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59FF91" w14:textId="006635CF" w:rsidR="00615E07" w:rsidRDefault="00615E07" w:rsidP="0056535B">
      <w:pPr>
        <w:pStyle w:val="NoSpacing"/>
        <w:jc w:val="center"/>
        <w:rPr>
          <w:b/>
          <w:bCs/>
          <w:noProof/>
          <w:sz w:val="32"/>
          <w:szCs w:val="32"/>
          <w:lang w:val="en-US"/>
        </w:rPr>
      </w:pPr>
    </w:p>
    <w:tbl>
      <w:tblPr>
        <w:tblStyle w:val="TableGrid"/>
        <w:tblW w:w="101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3969"/>
        <w:gridCol w:w="3441"/>
      </w:tblGrid>
      <w:tr w:rsidR="00615E07" w14:paraId="0D63A68C" w14:textId="77777777" w:rsidTr="00121D53">
        <w:tc>
          <w:tcPr>
            <w:tcW w:w="2694" w:type="dxa"/>
          </w:tcPr>
          <w:p w14:paraId="1383DF56" w14:textId="6C2AF4E1" w:rsidR="00615E07" w:rsidRDefault="00121D53" w:rsidP="0056535B">
            <w:pPr>
              <w:pStyle w:val="NoSpacing"/>
              <w:jc w:val="center"/>
              <w:rPr>
                <w:b/>
                <w:bCs/>
                <w:noProof/>
                <w:sz w:val="32"/>
                <w:szCs w:val="32"/>
                <w:lang w:val="en-US"/>
              </w:rPr>
            </w:pPr>
            <w:r>
              <w:rPr>
                <w:b/>
                <w:bCs/>
                <w:noProof/>
                <w:sz w:val="32"/>
                <w:szCs w:val="32"/>
                <w:lang w:val="en-US"/>
              </w:rPr>
              <w:drawing>
                <wp:anchor distT="0" distB="0" distL="114300" distR="114300" simplePos="0" relativeHeight="251659264" behindDoc="0" locked="0" layoutInCell="1" allowOverlap="1" wp14:anchorId="47013BCC" wp14:editId="17126933">
                  <wp:simplePos x="0" y="0"/>
                  <wp:positionH relativeFrom="column">
                    <wp:posOffset>-6985</wp:posOffset>
                  </wp:positionH>
                  <wp:positionV relativeFrom="paragraph">
                    <wp:posOffset>1905</wp:posOffset>
                  </wp:positionV>
                  <wp:extent cx="1485900" cy="188341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85900" cy="1883410"/>
                          </a:xfrm>
                          <a:prstGeom prst="rect">
                            <a:avLst/>
                          </a:prstGeom>
                        </pic:spPr>
                      </pic:pic>
                    </a:graphicData>
                  </a:graphic>
                  <wp14:sizeRelH relativeFrom="margin">
                    <wp14:pctWidth>0</wp14:pctWidth>
                  </wp14:sizeRelH>
                  <wp14:sizeRelV relativeFrom="margin">
                    <wp14:pctHeight>0</wp14:pctHeight>
                  </wp14:sizeRelV>
                </wp:anchor>
              </w:drawing>
            </w:r>
          </w:p>
        </w:tc>
        <w:tc>
          <w:tcPr>
            <w:tcW w:w="3969" w:type="dxa"/>
          </w:tcPr>
          <w:p w14:paraId="2B4D5E85" w14:textId="419F2A9F" w:rsidR="00E452F8" w:rsidRPr="00E452F8" w:rsidRDefault="00E452F8" w:rsidP="00E452F8">
            <w:pPr>
              <w:pStyle w:val="NoSpacing"/>
              <w:ind w:left="-169" w:right="480" w:firstLine="259"/>
              <w:jc w:val="center"/>
              <w:rPr>
                <w:rFonts w:ascii="Bahnschrift" w:hAnsi="Bahnschrift"/>
                <w:sz w:val="40"/>
                <w:szCs w:val="40"/>
                <w:lang w:val="en-US"/>
              </w:rPr>
            </w:pPr>
            <w:r w:rsidRPr="00E452F8">
              <w:rPr>
                <w:rFonts w:ascii="Bahnschrift" w:hAnsi="Bahnschrift"/>
                <w:sz w:val="40"/>
                <w:szCs w:val="40"/>
                <w:lang w:val="en-US"/>
              </w:rPr>
              <w:t>How to choose</w:t>
            </w:r>
          </w:p>
          <w:p w14:paraId="1232EEB4" w14:textId="77777777" w:rsidR="00E452F8" w:rsidRPr="00121D53" w:rsidRDefault="00E452F8" w:rsidP="00E452F8">
            <w:pPr>
              <w:pStyle w:val="NoSpacing"/>
              <w:ind w:left="-169" w:right="480" w:firstLine="259"/>
              <w:jc w:val="center"/>
              <w:rPr>
                <w:rFonts w:ascii="Bahnschrift" w:hAnsi="Bahnschrift"/>
                <w:sz w:val="36"/>
                <w:szCs w:val="36"/>
                <w:lang w:val="en-US"/>
              </w:rPr>
            </w:pPr>
          </w:p>
          <w:p w14:paraId="1D04765D" w14:textId="259EF08F" w:rsidR="00E452F8" w:rsidRPr="00E452F8" w:rsidRDefault="00E452F8" w:rsidP="00E452F8">
            <w:pPr>
              <w:pStyle w:val="NoSpacing"/>
              <w:ind w:right="315"/>
              <w:jc w:val="center"/>
              <w:rPr>
                <w:rFonts w:ascii="Bahnschrift" w:hAnsi="Bahnschrift"/>
                <w:sz w:val="48"/>
                <w:szCs w:val="48"/>
                <w:lang w:val="en-US"/>
              </w:rPr>
            </w:pPr>
            <w:r>
              <w:rPr>
                <w:rFonts w:ascii="Bahnschrift" w:hAnsi="Bahnschrift"/>
                <w:sz w:val="48"/>
                <w:szCs w:val="48"/>
                <w:lang w:val="en-US"/>
              </w:rPr>
              <w:t>T</w:t>
            </w:r>
            <w:r w:rsidRPr="00E452F8">
              <w:rPr>
                <w:rFonts w:ascii="Bahnschrift" w:hAnsi="Bahnschrift"/>
                <w:sz w:val="48"/>
                <w:szCs w:val="48"/>
                <w:lang w:val="en-US"/>
              </w:rPr>
              <w:t>HE PERFECT</w:t>
            </w:r>
          </w:p>
          <w:p w14:paraId="55506819" w14:textId="77777777" w:rsidR="00E452F8" w:rsidRPr="00E452F8" w:rsidRDefault="00E452F8" w:rsidP="00E452F8">
            <w:pPr>
              <w:pStyle w:val="NoSpacing"/>
              <w:ind w:right="596"/>
              <w:jc w:val="center"/>
              <w:rPr>
                <w:rFonts w:ascii="Bahnschrift" w:hAnsi="Bahnschrift"/>
                <w:i/>
                <w:iCs/>
                <w:sz w:val="48"/>
                <w:szCs w:val="48"/>
                <w:lang w:val="en-US"/>
              </w:rPr>
            </w:pPr>
          </w:p>
          <w:p w14:paraId="3C8DF265" w14:textId="69D15D5B" w:rsidR="00121D53" w:rsidRPr="003F612E" w:rsidRDefault="00121D53" w:rsidP="00E452F8">
            <w:pPr>
              <w:pStyle w:val="NoSpacing"/>
              <w:ind w:left="-398" w:right="-111"/>
              <w:jc w:val="center"/>
              <w:rPr>
                <w:rFonts w:ascii="Bahnschrift" w:hAnsi="Bahnschrift"/>
                <w:b/>
                <w:bCs/>
                <w:sz w:val="60"/>
                <w:szCs w:val="60"/>
                <w:lang w:val="en-US"/>
              </w:rPr>
            </w:pPr>
            <w:r w:rsidRPr="003F612E">
              <w:rPr>
                <w:rFonts w:ascii="Bahnschrift" w:hAnsi="Bahnschrift"/>
                <w:b/>
                <w:bCs/>
                <w:sz w:val="60"/>
                <w:szCs w:val="60"/>
                <w:lang w:val="en-US"/>
              </w:rPr>
              <w:t>Sofa Wall Bed</w:t>
            </w:r>
          </w:p>
          <w:p w14:paraId="451BB4FE" w14:textId="77777777" w:rsidR="00615E07" w:rsidRDefault="00615E07" w:rsidP="00E452F8">
            <w:pPr>
              <w:pStyle w:val="NoSpacing"/>
              <w:ind w:left="-169" w:right="480" w:firstLine="259"/>
              <w:jc w:val="center"/>
              <w:rPr>
                <w:b/>
                <w:bCs/>
                <w:noProof/>
                <w:sz w:val="32"/>
                <w:szCs w:val="32"/>
                <w:lang w:val="en-US"/>
              </w:rPr>
            </w:pPr>
          </w:p>
        </w:tc>
        <w:tc>
          <w:tcPr>
            <w:tcW w:w="3441" w:type="dxa"/>
          </w:tcPr>
          <w:p w14:paraId="52FB4A71" w14:textId="30376CD2" w:rsidR="00615E07" w:rsidRDefault="00121D53" w:rsidP="0056535B">
            <w:pPr>
              <w:pStyle w:val="NoSpacing"/>
              <w:jc w:val="center"/>
              <w:rPr>
                <w:b/>
                <w:bCs/>
                <w:noProof/>
                <w:sz w:val="32"/>
                <w:szCs w:val="32"/>
                <w:lang w:val="en-US"/>
              </w:rPr>
            </w:pPr>
            <w:r>
              <w:rPr>
                <w:b/>
                <w:bCs/>
                <w:noProof/>
                <w:sz w:val="32"/>
                <w:szCs w:val="32"/>
                <w:lang w:val="en-US"/>
                <w14:ligatures w14:val="none"/>
              </w:rPr>
              <w:drawing>
                <wp:inline distT="0" distB="0" distL="0" distR="0" wp14:anchorId="595688F5" wp14:editId="6D13D3B5">
                  <wp:extent cx="1615440" cy="1615440"/>
                  <wp:effectExtent l="0" t="0" r="381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16558" cy="1616558"/>
                          </a:xfrm>
                          <a:prstGeom prst="rect">
                            <a:avLst/>
                          </a:prstGeom>
                        </pic:spPr>
                      </pic:pic>
                    </a:graphicData>
                  </a:graphic>
                </wp:inline>
              </w:drawing>
            </w:r>
          </w:p>
        </w:tc>
      </w:tr>
    </w:tbl>
    <w:p w14:paraId="58CAAFE9" w14:textId="427841A2" w:rsidR="00F6787A" w:rsidRDefault="00DF2584" w:rsidP="00615E07">
      <w:pPr>
        <w:pStyle w:val="NoSpacing"/>
        <w:ind w:left="90"/>
        <w:rPr>
          <w:sz w:val="28"/>
          <w:szCs w:val="28"/>
          <w:lang w:val="en-US"/>
        </w:rPr>
      </w:pPr>
      <w:r>
        <w:rPr>
          <w:sz w:val="28"/>
          <w:szCs w:val="28"/>
          <w:lang w:val="en-US"/>
        </w:rPr>
        <w:t xml:space="preserve">No doubt, we designed the </w:t>
      </w:r>
      <w:r w:rsidRPr="000474C7">
        <w:rPr>
          <w:b/>
          <w:bCs/>
          <w:sz w:val="28"/>
          <w:szCs w:val="28"/>
          <w:lang w:val="en-US"/>
        </w:rPr>
        <w:t>smartest</w:t>
      </w:r>
      <w:r>
        <w:rPr>
          <w:sz w:val="28"/>
          <w:szCs w:val="28"/>
          <w:lang w:val="en-US"/>
        </w:rPr>
        <w:t xml:space="preserve"> space-saving furniture </w:t>
      </w:r>
      <w:r w:rsidR="000474C7">
        <w:rPr>
          <w:sz w:val="28"/>
          <w:szCs w:val="28"/>
          <w:lang w:val="en-US"/>
        </w:rPr>
        <w:t>out there</w:t>
      </w:r>
      <w:r>
        <w:rPr>
          <w:sz w:val="28"/>
          <w:szCs w:val="28"/>
          <w:lang w:val="en-US"/>
        </w:rPr>
        <w:t xml:space="preserve"> – </w:t>
      </w:r>
      <w:r w:rsidRPr="00742241">
        <w:rPr>
          <w:b/>
          <w:bCs/>
          <w:sz w:val="28"/>
          <w:szCs w:val="28"/>
          <w:lang w:val="en-US"/>
        </w:rPr>
        <w:t>3in1 Sofa Wall Bed</w:t>
      </w:r>
      <w:r w:rsidR="00F6787A">
        <w:rPr>
          <w:sz w:val="28"/>
          <w:szCs w:val="28"/>
          <w:lang w:val="en-US"/>
        </w:rPr>
        <w:t xml:space="preserve"> – a sofa, bed and lift-up coffee table integrated in the perfect multifunctional system.</w:t>
      </w:r>
    </w:p>
    <w:p w14:paraId="1502A754" w14:textId="1A7ACD5A" w:rsidR="00615E07" w:rsidRDefault="00DF2584" w:rsidP="00615E07">
      <w:pPr>
        <w:pStyle w:val="NoSpacing"/>
        <w:ind w:left="90"/>
        <w:rPr>
          <w:sz w:val="28"/>
          <w:szCs w:val="28"/>
          <w:lang w:val="en-US"/>
        </w:rPr>
      </w:pPr>
      <w:r>
        <w:rPr>
          <w:sz w:val="28"/>
          <w:szCs w:val="28"/>
          <w:lang w:val="en-US"/>
        </w:rPr>
        <w:t xml:space="preserve">But how </w:t>
      </w:r>
      <w:r w:rsidR="004F1F98">
        <w:rPr>
          <w:sz w:val="28"/>
          <w:szCs w:val="28"/>
          <w:lang w:val="en-US"/>
        </w:rPr>
        <w:t>to be sure</w:t>
      </w:r>
      <w:r w:rsidR="000474C7">
        <w:rPr>
          <w:sz w:val="28"/>
          <w:szCs w:val="28"/>
          <w:lang w:val="en-US"/>
        </w:rPr>
        <w:t xml:space="preserve"> that our</w:t>
      </w:r>
      <w:r w:rsidR="004F1F98">
        <w:rPr>
          <w:sz w:val="28"/>
          <w:szCs w:val="28"/>
          <w:lang w:val="en-US"/>
        </w:rPr>
        <w:t xml:space="preserve"> 3in1 system is what you need?</w:t>
      </w:r>
      <w:r w:rsidR="00791790">
        <w:rPr>
          <w:sz w:val="28"/>
          <w:szCs w:val="28"/>
          <w:lang w:val="en-US"/>
        </w:rPr>
        <w:t xml:space="preserve"> </w:t>
      </w:r>
      <w:r w:rsidR="004F1F98">
        <w:rPr>
          <w:sz w:val="28"/>
          <w:szCs w:val="28"/>
          <w:lang w:val="en-US"/>
        </w:rPr>
        <w:t>Let’s</w:t>
      </w:r>
      <w:r w:rsidR="000474C7">
        <w:rPr>
          <w:sz w:val="28"/>
          <w:szCs w:val="28"/>
          <w:lang w:val="en-US"/>
        </w:rPr>
        <w:t xml:space="preserve"> see what it will bring to you and</w:t>
      </w:r>
      <w:r w:rsidR="004F1F98">
        <w:rPr>
          <w:sz w:val="28"/>
          <w:szCs w:val="28"/>
          <w:lang w:val="en-US"/>
        </w:rPr>
        <w:t xml:space="preserve"> </w:t>
      </w:r>
      <w:r>
        <w:rPr>
          <w:sz w:val="28"/>
          <w:szCs w:val="28"/>
          <w:lang w:val="en-US"/>
        </w:rPr>
        <w:t>compare</w:t>
      </w:r>
      <w:r w:rsidR="004F1F98">
        <w:rPr>
          <w:sz w:val="28"/>
          <w:szCs w:val="28"/>
          <w:lang w:val="en-US"/>
        </w:rPr>
        <w:t xml:space="preserve"> it</w:t>
      </w:r>
      <w:r>
        <w:rPr>
          <w:sz w:val="28"/>
          <w:szCs w:val="28"/>
          <w:lang w:val="en-US"/>
        </w:rPr>
        <w:t xml:space="preserve"> with the similar product</w:t>
      </w:r>
      <w:r w:rsidR="00231F43">
        <w:rPr>
          <w:sz w:val="28"/>
          <w:szCs w:val="28"/>
          <w:lang w:val="en-US"/>
        </w:rPr>
        <w:t>s on the market</w:t>
      </w:r>
      <w:r w:rsidR="004F1F98">
        <w:rPr>
          <w:sz w:val="28"/>
          <w:szCs w:val="28"/>
          <w:lang w:val="en-US"/>
        </w:rPr>
        <w:t>.</w:t>
      </w:r>
    </w:p>
    <w:p w14:paraId="1875B025" w14:textId="77777777" w:rsidR="00791790" w:rsidRDefault="00791790" w:rsidP="00615E07">
      <w:pPr>
        <w:pStyle w:val="NoSpacing"/>
        <w:ind w:left="90"/>
        <w:rPr>
          <w:sz w:val="28"/>
          <w:szCs w:val="28"/>
          <w:lang w:val="en-US"/>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0"/>
        <w:gridCol w:w="3231"/>
        <w:gridCol w:w="3230"/>
      </w:tblGrid>
      <w:tr w:rsidR="00791790" w14:paraId="47089C9B" w14:textId="77777777" w:rsidTr="00791790">
        <w:tc>
          <w:tcPr>
            <w:tcW w:w="3257" w:type="dxa"/>
          </w:tcPr>
          <w:p w14:paraId="3EED6BEB" w14:textId="7BA1CD1C" w:rsidR="003F612E" w:rsidRPr="003F612E" w:rsidRDefault="00791790" w:rsidP="00615E07">
            <w:pPr>
              <w:pStyle w:val="NoSpacing"/>
              <w:rPr>
                <w:sz w:val="28"/>
                <w:szCs w:val="28"/>
                <w:lang w:val="en-US"/>
              </w:rPr>
            </w:pPr>
            <w:r>
              <w:rPr>
                <w:noProof/>
                <w:sz w:val="28"/>
                <w:szCs w:val="28"/>
                <w:lang w:val="en-US"/>
                <w14:ligatures w14:val="none"/>
              </w:rPr>
              <w:drawing>
                <wp:inline distT="0" distB="0" distL="0" distR="0" wp14:anchorId="0946ACCD" wp14:editId="672F4E74">
                  <wp:extent cx="1777886" cy="237045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03290" cy="2404327"/>
                          </a:xfrm>
                          <a:prstGeom prst="rect">
                            <a:avLst/>
                          </a:prstGeom>
                        </pic:spPr>
                      </pic:pic>
                    </a:graphicData>
                  </a:graphic>
                </wp:inline>
              </w:drawing>
            </w:r>
          </w:p>
        </w:tc>
        <w:tc>
          <w:tcPr>
            <w:tcW w:w="3257" w:type="dxa"/>
          </w:tcPr>
          <w:p w14:paraId="3551DD7B" w14:textId="2CD99CC2" w:rsidR="003F612E" w:rsidRDefault="00791790" w:rsidP="00615E07">
            <w:pPr>
              <w:pStyle w:val="NoSpacing"/>
              <w:rPr>
                <w:sz w:val="28"/>
                <w:szCs w:val="28"/>
                <w:lang w:val="en-US"/>
              </w:rPr>
            </w:pPr>
            <w:r>
              <w:rPr>
                <w:noProof/>
                <w:sz w:val="28"/>
                <w:szCs w:val="28"/>
                <w:lang w:val="en-US"/>
                <w14:ligatures w14:val="none"/>
              </w:rPr>
              <w:drawing>
                <wp:inline distT="0" distB="0" distL="0" distR="0" wp14:anchorId="312AB977" wp14:editId="52AE6984">
                  <wp:extent cx="2370673" cy="1778050"/>
                  <wp:effectExtent l="0" t="8572" r="2222" b="2223"/>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2413923" cy="1810488"/>
                          </a:xfrm>
                          <a:prstGeom prst="rect">
                            <a:avLst/>
                          </a:prstGeom>
                        </pic:spPr>
                      </pic:pic>
                    </a:graphicData>
                  </a:graphic>
                </wp:inline>
              </w:drawing>
            </w:r>
          </w:p>
        </w:tc>
        <w:tc>
          <w:tcPr>
            <w:tcW w:w="3257" w:type="dxa"/>
          </w:tcPr>
          <w:p w14:paraId="20AA799F" w14:textId="157C8F08" w:rsidR="003F612E" w:rsidRDefault="00791790" w:rsidP="00615E07">
            <w:pPr>
              <w:pStyle w:val="NoSpacing"/>
              <w:rPr>
                <w:sz w:val="28"/>
                <w:szCs w:val="28"/>
                <w:lang w:val="en-US"/>
              </w:rPr>
            </w:pPr>
            <w:r>
              <w:rPr>
                <w:noProof/>
                <w:sz w:val="28"/>
                <w:szCs w:val="28"/>
                <w:lang w:val="en-US"/>
                <w14:ligatures w14:val="none"/>
              </w:rPr>
              <w:drawing>
                <wp:inline distT="0" distB="0" distL="0" distR="0" wp14:anchorId="6687F242" wp14:editId="799B121A">
                  <wp:extent cx="2372016" cy="1779056"/>
                  <wp:effectExtent l="0" t="8255" r="127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2453233" cy="1839970"/>
                          </a:xfrm>
                          <a:prstGeom prst="rect">
                            <a:avLst/>
                          </a:prstGeom>
                        </pic:spPr>
                      </pic:pic>
                    </a:graphicData>
                  </a:graphic>
                </wp:inline>
              </w:drawing>
            </w:r>
          </w:p>
        </w:tc>
      </w:tr>
    </w:tbl>
    <w:p w14:paraId="450AFE3E" w14:textId="51C86ABD" w:rsidR="00615E07" w:rsidRDefault="00615E07" w:rsidP="00615E07">
      <w:pPr>
        <w:pStyle w:val="NoSpacing"/>
        <w:ind w:left="90"/>
        <w:rPr>
          <w:sz w:val="28"/>
          <w:szCs w:val="28"/>
          <w:lang w:val="en-US"/>
        </w:rPr>
      </w:pPr>
    </w:p>
    <w:p w14:paraId="10B3A2D0" w14:textId="1A60FA18" w:rsidR="00615E07" w:rsidRDefault="000474C7" w:rsidP="00615E07">
      <w:pPr>
        <w:pStyle w:val="NoSpacing"/>
        <w:ind w:left="90"/>
        <w:rPr>
          <w:sz w:val="24"/>
          <w:szCs w:val="24"/>
          <w:lang w:val="en-US"/>
        </w:rPr>
      </w:pPr>
      <w:r>
        <w:rPr>
          <w:sz w:val="28"/>
          <w:szCs w:val="28"/>
          <w:lang w:val="en-US"/>
        </w:rPr>
        <w:t>Here’s a quick list of the most important fe</w:t>
      </w:r>
      <w:r w:rsidRPr="00F530D0">
        <w:rPr>
          <w:sz w:val="24"/>
          <w:szCs w:val="24"/>
          <w:lang w:val="en-US"/>
        </w:rPr>
        <w:t>atures 3in1 system offers:</w:t>
      </w:r>
    </w:p>
    <w:p w14:paraId="15671E0C" w14:textId="77777777" w:rsidR="00F530D0" w:rsidRPr="00F530D0" w:rsidRDefault="00F530D0" w:rsidP="00615E07">
      <w:pPr>
        <w:pStyle w:val="NoSpacing"/>
        <w:ind w:left="90"/>
        <w:rPr>
          <w:sz w:val="24"/>
          <w:szCs w:val="24"/>
          <w:lang w:val="en-US"/>
        </w:rPr>
      </w:pPr>
    </w:p>
    <w:p w14:paraId="69437908" w14:textId="69D75859" w:rsidR="000474C7" w:rsidRDefault="000474C7" w:rsidP="000474C7">
      <w:pPr>
        <w:pStyle w:val="NoSpacing"/>
        <w:numPr>
          <w:ilvl w:val="0"/>
          <w:numId w:val="2"/>
        </w:numPr>
        <w:rPr>
          <w:sz w:val="28"/>
          <w:szCs w:val="28"/>
          <w:lang w:val="en-US"/>
        </w:rPr>
      </w:pPr>
      <w:r w:rsidRPr="00F530D0">
        <w:rPr>
          <w:b/>
          <w:bCs/>
          <w:sz w:val="28"/>
          <w:szCs w:val="28"/>
          <w:lang w:val="en-US"/>
        </w:rPr>
        <w:t>Safety first</w:t>
      </w:r>
      <w:r w:rsidRPr="00F530D0">
        <w:rPr>
          <w:sz w:val="28"/>
          <w:szCs w:val="28"/>
          <w:lang w:val="en-US"/>
        </w:rPr>
        <w:t xml:space="preserve"> – </w:t>
      </w:r>
      <w:r w:rsidR="00F530D0" w:rsidRPr="00F530D0">
        <w:rPr>
          <w:sz w:val="28"/>
          <w:szCs w:val="28"/>
        </w:rPr>
        <w:t xml:space="preserve">While traditional wall beds rely solely on wall fixings that can pull away under stress, </w:t>
      </w:r>
      <w:r w:rsidR="00F530D0">
        <w:rPr>
          <w:sz w:val="28"/>
          <w:szCs w:val="28"/>
        </w:rPr>
        <w:t>t</w:t>
      </w:r>
      <w:r>
        <w:rPr>
          <w:sz w:val="28"/>
          <w:szCs w:val="28"/>
          <w:lang w:val="en-US"/>
        </w:rPr>
        <w:t>he structure of our patented system prevents this. It’s inherently safe from tipping over.</w:t>
      </w:r>
    </w:p>
    <w:p w14:paraId="34D3E773" w14:textId="71C18C22" w:rsidR="000474C7" w:rsidRDefault="000474C7" w:rsidP="000474C7">
      <w:pPr>
        <w:pStyle w:val="NoSpacing"/>
        <w:numPr>
          <w:ilvl w:val="0"/>
          <w:numId w:val="2"/>
        </w:numPr>
        <w:rPr>
          <w:sz w:val="28"/>
          <w:szCs w:val="28"/>
          <w:lang w:val="en-US"/>
        </w:rPr>
      </w:pPr>
      <w:r w:rsidRPr="00F530D0">
        <w:rPr>
          <w:b/>
          <w:bCs/>
          <w:sz w:val="28"/>
          <w:szCs w:val="28"/>
          <w:lang w:val="en-US"/>
        </w:rPr>
        <w:t>The real mattress</w:t>
      </w:r>
      <w:r>
        <w:rPr>
          <w:sz w:val="28"/>
          <w:szCs w:val="28"/>
          <w:lang w:val="en-US"/>
        </w:rPr>
        <w:t xml:space="preserve"> – you can use mattress with any size, any thickness and any weight. We simply design everything around your mattress and the strength of our patented mechanism can handle heaviest mattresses easily.</w:t>
      </w:r>
    </w:p>
    <w:p w14:paraId="2929F4B5" w14:textId="11EAEF07" w:rsidR="000474C7" w:rsidRDefault="00F65647" w:rsidP="000474C7">
      <w:pPr>
        <w:pStyle w:val="NoSpacing"/>
        <w:numPr>
          <w:ilvl w:val="0"/>
          <w:numId w:val="2"/>
        </w:numPr>
        <w:rPr>
          <w:sz w:val="28"/>
          <w:szCs w:val="28"/>
          <w:lang w:val="en-US"/>
        </w:rPr>
      </w:pPr>
      <w:r w:rsidRPr="00F530D0">
        <w:rPr>
          <w:b/>
          <w:bCs/>
          <w:sz w:val="28"/>
          <w:szCs w:val="28"/>
          <w:lang w:val="en-US"/>
        </w:rPr>
        <w:t>Incorporated Lift-up coffee table</w:t>
      </w:r>
      <w:r>
        <w:rPr>
          <w:sz w:val="28"/>
          <w:szCs w:val="28"/>
          <w:lang w:val="en-US"/>
        </w:rPr>
        <w:t xml:space="preserve"> – this is another super helpful patented feature. It acts as a strongest support, converts to a desk and offers lots of handy storage. Which leads us to the next feature…</w:t>
      </w:r>
    </w:p>
    <w:p w14:paraId="5A76D294" w14:textId="73CB72A5" w:rsidR="00F65647" w:rsidRDefault="00F65647" w:rsidP="000474C7">
      <w:pPr>
        <w:pStyle w:val="NoSpacing"/>
        <w:numPr>
          <w:ilvl w:val="0"/>
          <w:numId w:val="2"/>
        </w:numPr>
        <w:rPr>
          <w:sz w:val="28"/>
          <w:szCs w:val="28"/>
          <w:lang w:val="en-US"/>
        </w:rPr>
      </w:pPr>
      <w:r w:rsidRPr="00F530D0">
        <w:rPr>
          <w:b/>
          <w:bCs/>
          <w:sz w:val="28"/>
          <w:szCs w:val="28"/>
          <w:lang w:val="en-US"/>
        </w:rPr>
        <w:t>Storage audit</w:t>
      </w:r>
      <w:r>
        <w:rPr>
          <w:sz w:val="28"/>
          <w:szCs w:val="28"/>
          <w:lang w:val="en-US"/>
        </w:rPr>
        <w:t xml:space="preserve"> – a standard 3in1 set comes with under the sofa seat storage, table storage and space to store the bedding when closing the bed. Additionally, there are three more storage options</w:t>
      </w:r>
      <w:r w:rsidR="000B36E7">
        <w:rPr>
          <w:sz w:val="28"/>
          <w:szCs w:val="28"/>
          <w:lang w:val="en-US"/>
        </w:rPr>
        <w:t>.</w:t>
      </w:r>
    </w:p>
    <w:p w14:paraId="5EFA1D8C" w14:textId="3C4C7C92" w:rsidR="000B36E7" w:rsidRDefault="000B36E7" w:rsidP="000B36E7">
      <w:pPr>
        <w:pStyle w:val="NoSpacing"/>
        <w:rPr>
          <w:sz w:val="28"/>
          <w:szCs w:val="28"/>
          <w:lang w:val="en-US"/>
        </w:rPr>
      </w:pPr>
    </w:p>
    <w:p w14:paraId="143807A3" w14:textId="0565422D" w:rsidR="004F1F98" w:rsidRDefault="000B36E7" w:rsidP="00F530D0">
      <w:pPr>
        <w:pStyle w:val="NoSpacing"/>
        <w:rPr>
          <w:sz w:val="28"/>
          <w:szCs w:val="28"/>
          <w:lang w:val="en-US"/>
        </w:rPr>
      </w:pPr>
      <w:r>
        <w:rPr>
          <w:sz w:val="28"/>
          <w:szCs w:val="28"/>
          <w:lang w:val="en-US"/>
        </w:rPr>
        <w:t>You can find the full list of features below.</w:t>
      </w:r>
      <w:r w:rsidR="004F1F98">
        <w:rPr>
          <w:sz w:val="28"/>
          <w:szCs w:val="28"/>
          <w:lang w:val="en-US"/>
        </w:rPr>
        <w:br w:type="page"/>
      </w:r>
    </w:p>
    <w:p w14:paraId="188F4240" w14:textId="77777777" w:rsidR="00F530D0" w:rsidRDefault="00121D53" w:rsidP="00121D53">
      <w:pPr>
        <w:pStyle w:val="NoSpacing"/>
        <w:ind w:left="90" w:right="596"/>
        <w:jc w:val="center"/>
        <w:rPr>
          <w:rFonts w:ascii="Bahnschrift" w:hAnsi="Bahnschrift"/>
          <w:sz w:val="36"/>
          <w:szCs w:val="36"/>
          <w:lang w:val="en-US"/>
        </w:rPr>
      </w:pPr>
      <w:r w:rsidRPr="00121D53">
        <w:rPr>
          <w:rFonts w:ascii="Bahnschrift" w:hAnsi="Bahnschrift"/>
          <w:sz w:val="36"/>
          <w:szCs w:val="36"/>
          <w:lang w:val="en-US"/>
        </w:rPr>
        <w:lastRenderedPageBreak/>
        <w:t>Comprehensive</w:t>
      </w:r>
      <w:r>
        <w:rPr>
          <w:rFonts w:ascii="Bahnschrift" w:hAnsi="Bahnschrift"/>
          <w:sz w:val="36"/>
          <w:szCs w:val="36"/>
          <w:lang w:val="en-US"/>
        </w:rPr>
        <w:t xml:space="preserve"> </w:t>
      </w:r>
      <w:r w:rsidR="00E452F8" w:rsidRPr="00121D53">
        <w:rPr>
          <w:rFonts w:ascii="Bahnschrift" w:hAnsi="Bahnschrift"/>
          <w:sz w:val="36"/>
          <w:szCs w:val="36"/>
          <w:lang w:val="en-US"/>
        </w:rPr>
        <w:t>Buyer’s</w:t>
      </w:r>
      <w:r w:rsidR="00E452F8">
        <w:rPr>
          <w:rFonts w:ascii="Bahnschrift" w:hAnsi="Bahnschrift"/>
          <w:sz w:val="36"/>
          <w:szCs w:val="36"/>
          <w:lang w:val="en-US"/>
        </w:rPr>
        <w:t xml:space="preserve"> </w:t>
      </w:r>
      <w:r w:rsidR="00E452F8" w:rsidRPr="00121D53">
        <w:rPr>
          <w:rFonts w:ascii="Bahnschrift" w:hAnsi="Bahnschrift"/>
          <w:sz w:val="36"/>
          <w:szCs w:val="36"/>
          <w:lang w:val="en-US"/>
        </w:rPr>
        <w:t>Checklist</w:t>
      </w:r>
    </w:p>
    <w:p w14:paraId="7C6D7718" w14:textId="16781A22" w:rsidR="00121D53" w:rsidRPr="00121D53" w:rsidRDefault="00F530D0" w:rsidP="00121D53">
      <w:pPr>
        <w:pStyle w:val="NoSpacing"/>
        <w:ind w:left="90" w:right="596"/>
        <w:jc w:val="center"/>
        <w:rPr>
          <w:rFonts w:ascii="Bahnschrift" w:hAnsi="Bahnschrift"/>
          <w:sz w:val="36"/>
          <w:szCs w:val="36"/>
          <w:lang w:val="en-US"/>
        </w:rPr>
      </w:pPr>
      <w:r>
        <w:rPr>
          <w:rFonts w:ascii="Bahnschrift" w:hAnsi="Bahnschrift"/>
          <w:sz w:val="36"/>
          <w:szCs w:val="36"/>
          <w:lang w:val="en-US"/>
        </w:rPr>
        <w:t>and comparison table</w:t>
      </w:r>
    </w:p>
    <w:p w14:paraId="7301FAA6" w14:textId="77777777" w:rsidR="00615E07" w:rsidRPr="00736B92" w:rsidRDefault="00615E07" w:rsidP="00615E07">
      <w:pPr>
        <w:pStyle w:val="NoSpacing"/>
        <w:ind w:left="90"/>
        <w:rPr>
          <w:sz w:val="28"/>
          <w:szCs w:val="28"/>
          <w:lang w:val="en-US"/>
        </w:rPr>
      </w:pPr>
    </w:p>
    <w:tbl>
      <w:tblPr>
        <w:tblStyle w:val="TableGrid"/>
        <w:tblW w:w="9975" w:type="dxa"/>
        <w:tblInd w:w="85" w:type="dxa"/>
        <w:tblLook w:val="04A0" w:firstRow="1" w:lastRow="0" w:firstColumn="1" w:lastColumn="0" w:noHBand="0" w:noVBand="1"/>
      </w:tblPr>
      <w:tblGrid>
        <w:gridCol w:w="529"/>
        <w:gridCol w:w="2329"/>
        <w:gridCol w:w="3856"/>
        <w:gridCol w:w="3261"/>
      </w:tblGrid>
      <w:tr w:rsidR="000B36E7" w:rsidRPr="0072242D" w14:paraId="1A915764" w14:textId="77777777" w:rsidTr="009B4997">
        <w:tc>
          <w:tcPr>
            <w:tcW w:w="529" w:type="dxa"/>
          </w:tcPr>
          <w:p w14:paraId="13750C81" w14:textId="77777777" w:rsidR="000B36E7" w:rsidRPr="0072242D" w:rsidRDefault="000B36E7" w:rsidP="00EB6786">
            <w:pPr>
              <w:pStyle w:val="NoSpacing"/>
              <w:ind w:left="435"/>
              <w:rPr>
                <w:rFonts w:cstheme="minorHAnsi"/>
                <w:b/>
                <w:bCs/>
                <w:sz w:val="24"/>
                <w:szCs w:val="24"/>
                <w:lang w:val="en-US"/>
              </w:rPr>
            </w:pPr>
          </w:p>
        </w:tc>
        <w:tc>
          <w:tcPr>
            <w:tcW w:w="2329" w:type="dxa"/>
          </w:tcPr>
          <w:p w14:paraId="0C6D688A" w14:textId="77777777" w:rsidR="000B36E7" w:rsidRPr="0072242D" w:rsidRDefault="000B36E7" w:rsidP="00EB6786">
            <w:pPr>
              <w:pStyle w:val="NoSpacing"/>
              <w:jc w:val="center"/>
              <w:rPr>
                <w:rFonts w:cstheme="minorHAnsi"/>
                <w:b/>
                <w:bCs/>
                <w:sz w:val="24"/>
                <w:szCs w:val="24"/>
                <w:lang w:val="en-US"/>
              </w:rPr>
            </w:pPr>
            <w:r w:rsidRPr="0072242D">
              <w:rPr>
                <w:rFonts w:cstheme="minorHAnsi"/>
                <w:b/>
                <w:bCs/>
                <w:sz w:val="24"/>
                <w:szCs w:val="24"/>
                <w:lang w:val="en-US"/>
              </w:rPr>
              <w:t>Feature/Model</w:t>
            </w:r>
          </w:p>
        </w:tc>
        <w:tc>
          <w:tcPr>
            <w:tcW w:w="3856" w:type="dxa"/>
          </w:tcPr>
          <w:p w14:paraId="5C502809" w14:textId="77777777" w:rsidR="000B36E7" w:rsidRPr="0072242D" w:rsidRDefault="000B36E7" w:rsidP="00EB6786">
            <w:pPr>
              <w:pStyle w:val="NoSpacing"/>
              <w:jc w:val="center"/>
              <w:rPr>
                <w:rFonts w:cstheme="minorHAnsi"/>
                <w:b/>
                <w:bCs/>
                <w:sz w:val="24"/>
                <w:szCs w:val="24"/>
                <w:lang w:val="en-US"/>
              </w:rPr>
            </w:pPr>
            <w:r w:rsidRPr="0072242D">
              <w:rPr>
                <w:rFonts w:cstheme="minorHAnsi"/>
                <w:b/>
                <w:bCs/>
                <w:sz w:val="24"/>
                <w:szCs w:val="24"/>
                <w:lang w:val="en-US"/>
              </w:rPr>
              <w:t>3 in 1 Sofa Wall Bed</w:t>
            </w:r>
          </w:p>
        </w:tc>
        <w:tc>
          <w:tcPr>
            <w:tcW w:w="3261" w:type="dxa"/>
          </w:tcPr>
          <w:p w14:paraId="0A1CBA10" w14:textId="18A864C8" w:rsidR="000B36E7" w:rsidRPr="0072242D" w:rsidRDefault="000B36E7" w:rsidP="00EB6786">
            <w:pPr>
              <w:pStyle w:val="NoSpacing"/>
              <w:jc w:val="center"/>
              <w:rPr>
                <w:rFonts w:cstheme="minorHAnsi"/>
                <w:b/>
                <w:bCs/>
                <w:sz w:val="24"/>
                <w:szCs w:val="24"/>
                <w:lang w:val="en-US"/>
              </w:rPr>
            </w:pPr>
            <w:r w:rsidRPr="0072242D">
              <w:rPr>
                <w:rFonts w:cstheme="minorHAnsi"/>
                <w:b/>
                <w:bCs/>
                <w:sz w:val="24"/>
                <w:szCs w:val="24"/>
                <w:lang w:val="en-US"/>
              </w:rPr>
              <w:t>Other sofa wall bed</w:t>
            </w:r>
            <w:r w:rsidR="00F530D0" w:rsidRPr="0072242D">
              <w:rPr>
                <w:rFonts w:cstheme="minorHAnsi"/>
                <w:b/>
                <w:bCs/>
                <w:sz w:val="24"/>
                <w:szCs w:val="24"/>
                <w:lang w:val="en-US"/>
              </w:rPr>
              <w:t>s</w:t>
            </w:r>
          </w:p>
        </w:tc>
      </w:tr>
      <w:tr w:rsidR="000B36E7" w:rsidRPr="0072242D" w14:paraId="23A37FDE" w14:textId="77777777" w:rsidTr="009B4997">
        <w:tc>
          <w:tcPr>
            <w:tcW w:w="529" w:type="dxa"/>
          </w:tcPr>
          <w:p w14:paraId="54D2604F" w14:textId="77777777" w:rsidR="000B36E7" w:rsidRPr="0072242D" w:rsidRDefault="000B36E7" w:rsidP="0056535B">
            <w:pPr>
              <w:pStyle w:val="NoSpacing"/>
              <w:numPr>
                <w:ilvl w:val="0"/>
                <w:numId w:val="1"/>
              </w:numPr>
              <w:ind w:left="435"/>
              <w:rPr>
                <w:rFonts w:cstheme="minorHAnsi"/>
                <w:b/>
                <w:bCs/>
                <w:sz w:val="24"/>
                <w:szCs w:val="24"/>
                <w:lang w:val="en-US"/>
              </w:rPr>
            </w:pPr>
          </w:p>
        </w:tc>
        <w:tc>
          <w:tcPr>
            <w:tcW w:w="2329" w:type="dxa"/>
          </w:tcPr>
          <w:p w14:paraId="25C58D65" w14:textId="77777777" w:rsidR="000B36E7" w:rsidRPr="0072242D" w:rsidRDefault="000B36E7" w:rsidP="00EB6786">
            <w:pPr>
              <w:pStyle w:val="NoSpacing"/>
              <w:rPr>
                <w:rFonts w:cstheme="minorHAnsi"/>
                <w:b/>
                <w:bCs/>
                <w:sz w:val="24"/>
                <w:szCs w:val="24"/>
                <w:lang w:val="en-US"/>
              </w:rPr>
            </w:pPr>
            <w:r w:rsidRPr="0072242D">
              <w:rPr>
                <w:rFonts w:cstheme="minorHAnsi"/>
                <w:b/>
                <w:bCs/>
                <w:sz w:val="24"/>
                <w:szCs w:val="24"/>
                <w:lang w:val="en-US"/>
              </w:rPr>
              <w:t>Price</w:t>
            </w:r>
          </w:p>
        </w:tc>
        <w:tc>
          <w:tcPr>
            <w:tcW w:w="3856" w:type="dxa"/>
          </w:tcPr>
          <w:p w14:paraId="26CE153D" w14:textId="613C8C10" w:rsidR="000B36E7" w:rsidRPr="0072242D" w:rsidRDefault="000B36E7" w:rsidP="00EB6786">
            <w:pPr>
              <w:pStyle w:val="NoSpacing"/>
              <w:rPr>
                <w:rFonts w:cstheme="minorHAnsi"/>
                <w:sz w:val="24"/>
                <w:szCs w:val="24"/>
                <w:lang w:val="en-US"/>
              </w:rPr>
            </w:pPr>
            <w:r w:rsidRPr="0072242D">
              <w:rPr>
                <w:rFonts w:cstheme="minorHAnsi"/>
                <w:sz w:val="24"/>
                <w:szCs w:val="24"/>
                <w:lang w:val="en-US"/>
              </w:rPr>
              <w:t>From £1490</w:t>
            </w:r>
            <w:r w:rsidR="00F530D0" w:rsidRPr="0072242D">
              <w:rPr>
                <w:rFonts w:cstheme="minorHAnsi"/>
                <w:sz w:val="24"/>
                <w:szCs w:val="24"/>
                <w:lang w:val="en-US"/>
              </w:rPr>
              <w:t xml:space="preserve"> to around £3000</w:t>
            </w:r>
          </w:p>
        </w:tc>
        <w:tc>
          <w:tcPr>
            <w:tcW w:w="3261" w:type="dxa"/>
          </w:tcPr>
          <w:p w14:paraId="4B118BD1" w14:textId="03646C67" w:rsidR="000B36E7" w:rsidRPr="0072242D" w:rsidRDefault="00F530D0" w:rsidP="00EB6786">
            <w:pPr>
              <w:pStyle w:val="NoSpacing"/>
              <w:rPr>
                <w:rFonts w:cstheme="minorHAnsi"/>
                <w:sz w:val="24"/>
                <w:szCs w:val="24"/>
                <w:lang w:val="en-US"/>
              </w:rPr>
            </w:pPr>
            <w:r w:rsidRPr="0072242D">
              <w:rPr>
                <w:rFonts w:cstheme="minorHAnsi"/>
                <w:sz w:val="24"/>
                <w:szCs w:val="24"/>
                <w:lang w:val="en-US"/>
              </w:rPr>
              <w:t>Similar to higher price range</w:t>
            </w:r>
          </w:p>
        </w:tc>
      </w:tr>
      <w:tr w:rsidR="000B36E7" w:rsidRPr="0072242D" w14:paraId="34C83A16" w14:textId="77777777" w:rsidTr="009B4997">
        <w:tc>
          <w:tcPr>
            <w:tcW w:w="529" w:type="dxa"/>
          </w:tcPr>
          <w:p w14:paraId="526D22C4" w14:textId="77777777" w:rsidR="000B36E7" w:rsidRPr="0072242D" w:rsidRDefault="000B36E7" w:rsidP="0056535B">
            <w:pPr>
              <w:pStyle w:val="NoSpacing"/>
              <w:numPr>
                <w:ilvl w:val="0"/>
                <w:numId w:val="1"/>
              </w:numPr>
              <w:ind w:left="435"/>
              <w:rPr>
                <w:rFonts w:cstheme="minorHAnsi"/>
                <w:b/>
                <w:bCs/>
                <w:sz w:val="24"/>
                <w:szCs w:val="24"/>
                <w:lang w:val="en-US"/>
              </w:rPr>
            </w:pPr>
          </w:p>
        </w:tc>
        <w:tc>
          <w:tcPr>
            <w:tcW w:w="2329" w:type="dxa"/>
          </w:tcPr>
          <w:p w14:paraId="3FDB9F1B" w14:textId="77777777" w:rsidR="000B36E7" w:rsidRPr="0072242D" w:rsidRDefault="000B36E7" w:rsidP="00EB6786">
            <w:pPr>
              <w:pStyle w:val="NoSpacing"/>
              <w:rPr>
                <w:rFonts w:cstheme="minorHAnsi"/>
                <w:b/>
                <w:bCs/>
                <w:sz w:val="24"/>
                <w:szCs w:val="24"/>
                <w:lang w:val="en-US"/>
              </w:rPr>
            </w:pPr>
            <w:r w:rsidRPr="0072242D">
              <w:rPr>
                <w:rFonts w:cstheme="minorHAnsi"/>
                <w:b/>
                <w:bCs/>
                <w:sz w:val="24"/>
                <w:szCs w:val="24"/>
                <w:lang w:val="en-US"/>
              </w:rPr>
              <w:t>Guarantee</w:t>
            </w:r>
          </w:p>
        </w:tc>
        <w:tc>
          <w:tcPr>
            <w:tcW w:w="3856" w:type="dxa"/>
          </w:tcPr>
          <w:p w14:paraId="6773A9D8" w14:textId="77777777" w:rsidR="000B36E7" w:rsidRPr="0072242D" w:rsidRDefault="000B36E7" w:rsidP="00EB6786">
            <w:pPr>
              <w:pStyle w:val="NoSpacing"/>
              <w:rPr>
                <w:rFonts w:cstheme="minorHAnsi"/>
                <w:caps/>
                <w:sz w:val="24"/>
                <w:szCs w:val="24"/>
                <w:lang w:val="en-US"/>
              </w:rPr>
            </w:pPr>
            <w:r w:rsidRPr="0072242D">
              <w:rPr>
                <w:rFonts w:cstheme="minorHAnsi"/>
                <w:caps/>
                <w:sz w:val="24"/>
                <w:szCs w:val="24"/>
                <w:lang w:val="en-US"/>
              </w:rPr>
              <w:t>Lifetime</w:t>
            </w:r>
          </w:p>
        </w:tc>
        <w:tc>
          <w:tcPr>
            <w:tcW w:w="3261" w:type="dxa"/>
          </w:tcPr>
          <w:p w14:paraId="5B47B7E8" w14:textId="225D5C9F" w:rsidR="000B36E7" w:rsidRPr="0072242D" w:rsidRDefault="00F530D0" w:rsidP="00EB6786">
            <w:pPr>
              <w:pStyle w:val="NoSpacing"/>
              <w:rPr>
                <w:rFonts w:cstheme="minorHAnsi"/>
                <w:sz w:val="24"/>
                <w:szCs w:val="24"/>
                <w:lang w:val="en-US"/>
              </w:rPr>
            </w:pPr>
            <w:r w:rsidRPr="0072242D">
              <w:rPr>
                <w:rFonts w:cstheme="minorHAnsi"/>
                <w:sz w:val="24"/>
                <w:szCs w:val="24"/>
                <w:lang w:val="en-US"/>
              </w:rPr>
              <w:t>1 to 5 years</w:t>
            </w:r>
          </w:p>
        </w:tc>
      </w:tr>
      <w:tr w:rsidR="000B36E7" w:rsidRPr="0072242D" w14:paraId="01E87059" w14:textId="77777777" w:rsidTr="009B4997">
        <w:tc>
          <w:tcPr>
            <w:tcW w:w="529" w:type="dxa"/>
          </w:tcPr>
          <w:p w14:paraId="00693E21" w14:textId="77777777" w:rsidR="000B36E7" w:rsidRPr="0072242D" w:rsidRDefault="000B36E7" w:rsidP="0056535B">
            <w:pPr>
              <w:pStyle w:val="NoSpacing"/>
              <w:numPr>
                <w:ilvl w:val="0"/>
                <w:numId w:val="1"/>
              </w:numPr>
              <w:ind w:left="435"/>
              <w:rPr>
                <w:rFonts w:cstheme="minorHAnsi"/>
                <w:b/>
                <w:bCs/>
                <w:sz w:val="24"/>
                <w:szCs w:val="24"/>
                <w:lang w:val="en-US"/>
              </w:rPr>
            </w:pPr>
          </w:p>
        </w:tc>
        <w:tc>
          <w:tcPr>
            <w:tcW w:w="2329" w:type="dxa"/>
          </w:tcPr>
          <w:p w14:paraId="60812D30" w14:textId="77777777" w:rsidR="000B36E7" w:rsidRPr="0072242D" w:rsidRDefault="000B36E7" w:rsidP="00EB6786">
            <w:pPr>
              <w:pStyle w:val="NoSpacing"/>
              <w:rPr>
                <w:rFonts w:cstheme="minorHAnsi"/>
                <w:b/>
                <w:bCs/>
                <w:sz w:val="24"/>
                <w:szCs w:val="24"/>
                <w:lang w:val="en-US"/>
              </w:rPr>
            </w:pPr>
            <w:r w:rsidRPr="0072242D">
              <w:rPr>
                <w:rFonts w:cstheme="minorHAnsi"/>
                <w:b/>
                <w:bCs/>
                <w:sz w:val="24"/>
                <w:szCs w:val="24"/>
                <w:lang w:val="en-US"/>
              </w:rPr>
              <w:t>Safety</w:t>
            </w:r>
          </w:p>
        </w:tc>
        <w:tc>
          <w:tcPr>
            <w:tcW w:w="3856" w:type="dxa"/>
          </w:tcPr>
          <w:p w14:paraId="56AF62EE" w14:textId="77777777" w:rsidR="000B36E7" w:rsidRPr="0072242D" w:rsidRDefault="000B36E7" w:rsidP="00EB6786">
            <w:pPr>
              <w:pStyle w:val="NoSpacing"/>
              <w:rPr>
                <w:rFonts w:cstheme="minorHAnsi"/>
                <w:caps/>
                <w:sz w:val="24"/>
                <w:szCs w:val="24"/>
                <w:lang w:val="bg-BG"/>
              </w:rPr>
            </w:pPr>
            <w:r w:rsidRPr="0072242D">
              <w:rPr>
                <w:rFonts w:cstheme="minorHAnsi"/>
                <w:sz w:val="24"/>
                <w:szCs w:val="24"/>
                <w:lang w:val="en-US"/>
              </w:rPr>
              <w:t>Maximum</w:t>
            </w:r>
          </w:p>
        </w:tc>
        <w:tc>
          <w:tcPr>
            <w:tcW w:w="3261" w:type="dxa"/>
          </w:tcPr>
          <w:p w14:paraId="21731A2E" w14:textId="4B2D26B3" w:rsidR="000B36E7" w:rsidRPr="0072242D" w:rsidRDefault="00F530D0" w:rsidP="00EB6786">
            <w:pPr>
              <w:pStyle w:val="NoSpacing"/>
              <w:rPr>
                <w:rFonts w:cstheme="minorHAnsi"/>
                <w:sz w:val="24"/>
                <w:szCs w:val="24"/>
                <w:lang w:val="en-US"/>
              </w:rPr>
            </w:pPr>
            <w:r w:rsidRPr="0072242D">
              <w:rPr>
                <w:rFonts w:cstheme="minorHAnsi"/>
              </w:rPr>
              <w:t>Requires heavy-duty wall anchoring to prevent tipping.</w:t>
            </w:r>
            <w:r w:rsidRPr="0072242D">
              <w:rPr>
                <w:rFonts w:cstheme="minorHAnsi"/>
              </w:rPr>
              <w:t xml:space="preserve"> Not possible for plasterboard walls</w:t>
            </w:r>
          </w:p>
        </w:tc>
      </w:tr>
      <w:tr w:rsidR="000B36E7" w:rsidRPr="0072242D" w14:paraId="09E54DE0" w14:textId="77777777" w:rsidTr="009B4997">
        <w:tc>
          <w:tcPr>
            <w:tcW w:w="529" w:type="dxa"/>
          </w:tcPr>
          <w:p w14:paraId="4D2ABFF4" w14:textId="77777777" w:rsidR="000B36E7" w:rsidRPr="0072242D" w:rsidRDefault="000B36E7" w:rsidP="0056535B">
            <w:pPr>
              <w:pStyle w:val="NoSpacing"/>
              <w:numPr>
                <w:ilvl w:val="0"/>
                <w:numId w:val="1"/>
              </w:numPr>
              <w:ind w:left="435"/>
              <w:rPr>
                <w:rFonts w:cstheme="minorHAnsi"/>
                <w:b/>
                <w:bCs/>
                <w:sz w:val="24"/>
                <w:szCs w:val="24"/>
                <w:lang w:val="en-US"/>
              </w:rPr>
            </w:pPr>
          </w:p>
        </w:tc>
        <w:tc>
          <w:tcPr>
            <w:tcW w:w="2329" w:type="dxa"/>
          </w:tcPr>
          <w:p w14:paraId="7C12C144" w14:textId="77777777" w:rsidR="000B36E7" w:rsidRPr="0072242D" w:rsidRDefault="000B36E7" w:rsidP="00EB6786">
            <w:pPr>
              <w:pStyle w:val="NoSpacing"/>
              <w:rPr>
                <w:rFonts w:cstheme="minorHAnsi"/>
                <w:b/>
                <w:bCs/>
                <w:sz w:val="24"/>
                <w:szCs w:val="24"/>
                <w:lang w:val="en-US"/>
              </w:rPr>
            </w:pPr>
            <w:r w:rsidRPr="0072242D">
              <w:rPr>
                <w:rFonts w:cstheme="minorHAnsi"/>
                <w:b/>
                <w:bCs/>
                <w:sz w:val="24"/>
                <w:szCs w:val="24"/>
                <w:lang w:val="en-US"/>
              </w:rPr>
              <w:t>Reliability</w:t>
            </w:r>
          </w:p>
        </w:tc>
        <w:tc>
          <w:tcPr>
            <w:tcW w:w="3856" w:type="dxa"/>
          </w:tcPr>
          <w:p w14:paraId="768D456F" w14:textId="79183DBB" w:rsidR="000B36E7" w:rsidRPr="0072242D" w:rsidRDefault="000B36E7" w:rsidP="00EB6786">
            <w:pPr>
              <w:pStyle w:val="NoSpacing"/>
              <w:rPr>
                <w:rFonts w:cstheme="minorHAnsi"/>
                <w:sz w:val="24"/>
                <w:szCs w:val="24"/>
                <w:lang w:val="en-US"/>
              </w:rPr>
            </w:pPr>
            <w:r w:rsidRPr="0072242D">
              <w:rPr>
                <w:rFonts w:cstheme="minorHAnsi"/>
                <w:sz w:val="24"/>
                <w:szCs w:val="24"/>
                <w:lang w:val="en-US"/>
              </w:rPr>
              <w:t>Maximum</w:t>
            </w:r>
            <w:r w:rsidR="00985AB7" w:rsidRPr="0072242D">
              <w:rPr>
                <w:rFonts w:cstheme="minorHAnsi"/>
                <w:sz w:val="24"/>
                <w:szCs w:val="24"/>
                <w:lang w:val="en-US"/>
              </w:rPr>
              <w:t>, designed for long term regular use</w:t>
            </w:r>
          </w:p>
        </w:tc>
        <w:tc>
          <w:tcPr>
            <w:tcW w:w="3261" w:type="dxa"/>
          </w:tcPr>
          <w:p w14:paraId="24ADBDB8" w14:textId="3FEFF00D" w:rsidR="000B36E7" w:rsidRPr="0072242D" w:rsidRDefault="00240318" w:rsidP="00EB6786">
            <w:pPr>
              <w:pStyle w:val="NoSpacing"/>
              <w:rPr>
                <w:rFonts w:cstheme="minorHAnsi"/>
                <w:sz w:val="24"/>
                <w:szCs w:val="24"/>
                <w:lang w:val="en-US"/>
              </w:rPr>
            </w:pPr>
            <w:r w:rsidRPr="0072242D">
              <w:rPr>
                <w:rFonts w:cstheme="minorHAnsi"/>
                <w:sz w:val="24"/>
                <w:szCs w:val="24"/>
                <w:lang w:val="en-US"/>
              </w:rPr>
              <w:t xml:space="preserve">Regular use quickly degrades the </w:t>
            </w:r>
            <w:proofErr w:type="gramStart"/>
            <w:r w:rsidRPr="0072242D">
              <w:rPr>
                <w:rFonts w:cstheme="minorHAnsi"/>
                <w:sz w:val="24"/>
                <w:szCs w:val="24"/>
                <w:lang w:val="en-US"/>
              </w:rPr>
              <w:t>characteristics,</w:t>
            </w:r>
            <w:proofErr w:type="gramEnd"/>
            <w:r w:rsidRPr="0072242D">
              <w:rPr>
                <w:rFonts w:cstheme="minorHAnsi"/>
                <w:sz w:val="24"/>
                <w:szCs w:val="24"/>
                <w:lang w:val="en-US"/>
              </w:rPr>
              <w:t xml:space="preserve"> hence, 1 to 5 years guarantee only</w:t>
            </w:r>
          </w:p>
        </w:tc>
      </w:tr>
      <w:tr w:rsidR="000B36E7" w:rsidRPr="0072242D" w14:paraId="0E1B55C2" w14:textId="77777777" w:rsidTr="009B4997">
        <w:tc>
          <w:tcPr>
            <w:tcW w:w="529" w:type="dxa"/>
          </w:tcPr>
          <w:p w14:paraId="3CE93AB4" w14:textId="77777777" w:rsidR="000B36E7" w:rsidRPr="0072242D" w:rsidRDefault="000B36E7" w:rsidP="0056535B">
            <w:pPr>
              <w:pStyle w:val="NoSpacing"/>
              <w:numPr>
                <w:ilvl w:val="0"/>
                <w:numId w:val="1"/>
              </w:numPr>
              <w:ind w:left="435"/>
              <w:rPr>
                <w:rFonts w:cstheme="minorHAnsi"/>
                <w:b/>
                <w:bCs/>
                <w:sz w:val="24"/>
                <w:szCs w:val="24"/>
                <w:lang w:val="en-US"/>
              </w:rPr>
            </w:pPr>
          </w:p>
        </w:tc>
        <w:tc>
          <w:tcPr>
            <w:tcW w:w="2329" w:type="dxa"/>
          </w:tcPr>
          <w:p w14:paraId="5A7DEB4C" w14:textId="77777777" w:rsidR="000B36E7" w:rsidRPr="0072242D" w:rsidRDefault="000B36E7" w:rsidP="00EB6786">
            <w:pPr>
              <w:pStyle w:val="NoSpacing"/>
              <w:rPr>
                <w:rFonts w:cstheme="minorHAnsi"/>
                <w:b/>
                <w:bCs/>
                <w:sz w:val="24"/>
                <w:szCs w:val="24"/>
                <w:lang w:val="en-US"/>
              </w:rPr>
            </w:pPr>
            <w:r w:rsidRPr="0072242D">
              <w:rPr>
                <w:rFonts w:cstheme="minorHAnsi"/>
                <w:b/>
                <w:bCs/>
                <w:sz w:val="24"/>
                <w:szCs w:val="24"/>
                <w:lang w:val="en-US"/>
              </w:rPr>
              <w:t>Installation</w:t>
            </w:r>
          </w:p>
        </w:tc>
        <w:tc>
          <w:tcPr>
            <w:tcW w:w="3856" w:type="dxa"/>
          </w:tcPr>
          <w:p w14:paraId="2BB8AFA2" w14:textId="7FFC4308" w:rsidR="000B36E7" w:rsidRPr="0072242D" w:rsidRDefault="00985AB7" w:rsidP="00EB6786">
            <w:pPr>
              <w:pStyle w:val="NoSpacing"/>
              <w:rPr>
                <w:rFonts w:cstheme="minorHAnsi"/>
                <w:sz w:val="24"/>
                <w:szCs w:val="24"/>
                <w:lang w:val="en-US"/>
              </w:rPr>
            </w:pPr>
            <w:r w:rsidRPr="0072242D">
              <w:rPr>
                <w:rFonts w:cstheme="minorHAnsi"/>
                <w:sz w:val="24"/>
                <w:szCs w:val="24"/>
                <w:lang w:val="en-US"/>
              </w:rPr>
              <w:t xml:space="preserve">Professional installation </w:t>
            </w:r>
            <w:r w:rsidR="000B36E7" w:rsidRPr="0072242D">
              <w:rPr>
                <w:rFonts w:cstheme="minorHAnsi"/>
                <w:sz w:val="24"/>
                <w:szCs w:val="24"/>
                <w:lang w:val="en-US"/>
              </w:rPr>
              <w:t>Included</w:t>
            </w:r>
          </w:p>
        </w:tc>
        <w:tc>
          <w:tcPr>
            <w:tcW w:w="3261" w:type="dxa"/>
          </w:tcPr>
          <w:p w14:paraId="67369857" w14:textId="384439AB" w:rsidR="000B36E7" w:rsidRPr="0072242D" w:rsidRDefault="00985AB7" w:rsidP="00EB6786">
            <w:pPr>
              <w:pStyle w:val="NoSpacing"/>
              <w:rPr>
                <w:rFonts w:cstheme="minorHAnsi"/>
                <w:sz w:val="24"/>
                <w:szCs w:val="24"/>
                <w:lang w:val="en-US"/>
              </w:rPr>
            </w:pPr>
            <w:r w:rsidRPr="0072242D">
              <w:rPr>
                <w:rFonts w:cstheme="minorHAnsi"/>
                <w:sz w:val="24"/>
                <w:szCs w:val="24"/>
                <w:lang w:val="en-US"/>
              </w:rPr>
              <w:t>Most do not offer free professional installation</w:t>
            </w:r>
          </w:p>
        </w:tc>
      </w:tr>
      <w:tr w:rsidR="000B36E7" w:rsidRPr="0072242D" w14:paraId="2A247A89" w14:textId="77777777" w:rsidTr="009B4997">
        <w:tc>
          <w:tcPr>
            <w:tcW w:w="529" w:type="dxa"/>
          </w:tcPr>
          <w:p w14:paraId="49B5AC0C" w14:textId="77777777" w:rsidR="000B36E7" w:rsidRPr="0072242D" w:rsidRDefault="000B36E7" w:rsidP="0056535B">
            <w:pPr>
              <w:pStyle w:val="NoSpacing"/>
              <w:numPr>
                <w:ilvl w:val="0"/>
                <w:numId w:val="1"/>
              </w:numPr>
              <w:ind w:left="435"/>
              <w:rPr>
                <w:rFonts w:cstheme="minorHAnsi"/>
                <w:b/>
                <w:bCs/>
                <w:sz w:val="24"/>
                <w:szCs w:val="24"/>
                <w:lang w:val="en-US"/>
              </w:rPr>
            </w:pPr>
          </w:p>
        </w:tc>
        <w:tc>
          <w:tcPr>
            <w:tcW w:w="2329" w:type="dxa"/>
          </w:tcPr>
          <w:p w14:paraId="59962784" w14:textId="77777777" w:rsidR="000B36E7" w:rsidRPr="0072242D" w:rsidRDefault="000B36E7" w:rsidP="00EB6786">
            <w:pPr>
              <w:pStyle w:val="NoSpacing"/>
              <w:rPr>
                <w:rFonts w:cstheme="minorHAnsi"/>
                <w:b/>
                <w:bCs/>
                <w:sz w:val="24"/>
                <w:szCs w:val="24"/>
                <w:lang w:val="en-US"/>
              </w:rPr>
            </w:pPr>
            <w:r w:rsidRPr="0072242D">
              <w:rPr>
                <w:rFonts w:cstheme="minorHAnsi"/>
                <w:b/>
                <w:bCs/>
                <w:sz w:val="24"/>
                <w:szCs w:val="24"/>
                <w:lang w:val="en-US"/>
              </w:rPr>
              <w:t>Delivery</w:t>
            </w:r>
          </w:p>
        </w:tc>
        <w:tc>
          <w:tcPr>
            <w:tcW w:w="3856" w:type="dxa"/>
          </w:tcPr>
          <w:p w14:paraId="7076E704" w14:textId="2BB953E2" w:rsidR="000B36E7" w:rsidRPr="0072242D" w:rsidRDefault="000B36E7" w:rsidP="00EB6786">
            <w:pPr>
              <w:pStyle w:val="NoSpacing"/>
              <w:rPr>
                <w:rFonts w:cstheme="minorHAnsi"/>
                <w:sz w:val="24"/>
                <w:szCs w:val="24"/>
                <w:lang w:val="en-US"/>
              </w:rPr>
            </w:pPr>
            <w:r w:rsidRPr="0072242D">
              <w:rPr>
                <w:rFonts w:cstheme="minorHAnsi"/>
                <w:sz w:val="24"/>
                <w:szCs w:val="24"/>
                <w:lang w:val="en-US"/>
              </w:rPr>
              <w:t>Free within M25, £1.50 per mile outside M25</w:t>
            </w:r>
          </w:p>
        </w:tc>
        <w:tc>
          <w:tcPr>
            <w:tcW w:w="3261" w:type="dxa"/>
          </w:tcPr>
          <w:p w14:paraId="1C896C28" w14:textId="0888C901" w:rsidR="000B36E7" w:rsidRPr="0072242D" w:rsidRDefault="00985AB7" w:rsidP="00EB6786">
            <w:pPr>
              <w:pStyle w:val="NoSpacing"/>
              <w:rPr>
                <w:rFonts w:cstheme="minorHAnsi"/>
                <w:sz w:val="24"/>
                <w:szCs w:val="24"/>
                <w:lang w:val="en-US"/>
              </w:rPr>
            </w:pPr>
            <w:r w:rsidRPr="0072242D">
              <w:rPr>
                <w:rFonts w:cstheme="minorHAnsi"/>
                <w:sz w:val="24"/>
                <w:szCs w:val="24"/>
                <w:lang w:val="en-US"/>
              </w:rPr>
              <w:t>Some offer free delivery</w:t>
            </w:r>
          </w:p>
        </w:tc>
      </w:tr>
      <w:tr w:rsidR="000B36E7" w:rsidRPr="0072242D" w14:paraId="2E79D415" w14:textId="77777777" w:rsidTr="009B4997">
        <w:tc>
          <w:tcPr>
            <w:tcW w:w="529" w:type="dxa"/>
          </w:tcPr>
          <w:p w14:paraId="547DA093" w14:textId="77777777" w:rsidR="000B36E7" w:rsidRPr="0072242D" w:rsidRDefault="000B36E7" w:rsidP="0056535B">
            <w:pPr>
              <w:pStyle w:val="NoSpacing"/>
              <w:numPr>
                <w:ilvl w:val="0"/>
                <w:numId w:val="1"/>
              </w:numPr>
              <w:ind w:left="435"/>
              <w:rPr>
                <w:rFonts w:cstheme="minorHAnsi"/>
                <w:b/>
                <w:bCs/>
                <w:sz w:val="24"/>
                <w:szCs w:val="24"/>
                <w:lang w:val="en-US"/>
              </w:rPr>
            </w:pPr>
          </w:p>
        </w:tc>
        <w:tc>
          <w:tcPr>
            <w:tcW w:w="2329" w:type="dxa"/>
          </w:tcPr>
          <w:p w14:paraId="72861A31" w14:textId="77777777" w:rsidR="000B36E7" w:rsidRPr="0072242D" w:rsidRDefault="000B36E7" w:rsidP="00EB6786">
            <w:pPr>
              <w:pStyle w:val="NoSpacing"/>
              <w:rPr>
                <w:rFonts w:cstheme="minorHAnsi"/>
                <w:b/>
                <w:bCs/>
                <w:sz w:val="24"/>
                <w:szCs w:val="24"/>
                <w:lang w:val="en-US"/>
              </w:rPr>
            </w:pPr>
            <w:r w:rsidRPr="0072242D">
              <w:rPr>
                <w:rFonts w:cstheme="minorHAnsi"/>
                <w:b/>
                <w:bCs/>
                <w:sz w:val="24"/>
                <w:szCs w:val="24"/>
                <w:lang w:val="en-US"/>
              </w:rPr>
              <w:t>Lead time</w:t>
            </w:r>
          </w:p>
        </w:tc>
        <w:tc>
          <w:tcPr>
            <w:tcW w:w="3856" w:type="dxa"/>
          </w:tcPr>
          <w:p w14:paraId="1DA7AE22" w14:textId="0E1F6649" w:rsidR="000B36E7" w:rsidRPr="0072242D" w:rsidRDefault="000B36E7" w:rsidP="00EB6786">
            <w:pPr>
              <w:pStyle w:val="NoSpacing"/>
              <w:rPr>
                <w:rFonts w:cstheme="minorHAnsi"/>
                <w:sz w:val="24"/>
                <w:szCs w:val="24"/>
                <w:lang w:val="en-US"/>
              </w:rPr>
            </w:pPr>
            <w:r w:rsidRPr="0072242D">
              <w:rPr>
                <w:rFonts w:cstheme="minorHAnsi"/>
                <w:sz w:val="24"/>
                <w:szCs w:val="24"/>
                <w:lang w:val="en-US"/>
              </w:rPr>
              <w:t>2 to 3 weeks</w:t>
            </w:r>
          </w:p>
        </w:tc>
        <w:tc>
          <w:tcPr>
            <w:tcW w:w="3261" w:type="dxa"/>
          </w:tcPr>
          <w:p w14:paraId="44D00A38" w14:textId="57DA4B66" w:rsidR="000B36E7" w:rsidRPr="0072242D" w:rsidRDefault="00985AB7" w:rsidP="00EB6786">
            <w:pPr>
              <w:pStyle w:val="NoSpacing"/>
              <w:rPr>
                <w:rFonts w:cstheme="minorHAnsi"/>
                <w:sz w:val="24"/>
                <w:szCs w:val="24"/>
                <w:lang w:val="en-US"/>
              </w:rPr>
            </w:pPr>
            <w:proofErr w:type="gramStart"/>
            <w:r w:rsidRPr="0072242D">
              <w:rPr>
                <w:rFonts w:cstheme="minorHAnsi"/>
                <w:sz w:val="24"/>
                <w:szCs w:val="24"/>
                <w:lang w:val="en-US"/>
              </w:rPr>
              <w:t>Usually</w:t>
            </w:r>
            <w:proofErr w:type="gramEnd"/>
            <w:r w:rsidRPr="0072242D">
              <w:rPr>
                <w:rFonts w:cstheme="minorHAnsi"/>
                <w:sz w:val="24"/>
                <w:szCs w:val="24"/>
                <w:lang w:val="en-US"/>
              </w:rPr>
              <w:t xml:space="preserve"> 8 to 12 weeks</w:t>
            </w:r>
          </w:p>
        </w:tc>
      </w:tr>
      <w:tr w:rsidR="000B36E7" w:rsidRPr="0072242D" w14:paraId="7625A566" w14:textId="77777777" w:rsidTr="009B4997">
        <w:tc>
          <w:tcPr>
            <w:tcW w:w="529" w:type="dxa"/>
          </w:tcPr>
          <w:p w14:paraId="12C9FB87" w14:textId="77777777" w:rsidR="000B36E7" w:rsidRPr="0072242D" w:rsidRDefault="000B36E7" w:rsidP="0056535B">
            <w:pPr>
              <w:pStyle w:val="NoSpacing"/>
              <w:numPr>
                <w:ilvl w:val="0"/>
                <w:numId w:val="1"/>
              </w:numPr>
              <w:ind w:left="435"/>
              <w:rPr>
                <w:rFonts w:cstheme="minorHAnsi"/>
                <w:b/>
                <w:bCs/>
                <w:sz w:val="24"/>
                <w:szCs w:val="24"/>
                <w:lang w:val="en-US"/>
              </w:rPr>
            </w:pPr>
          </w:p>
        </w:tc>
        <w:tc>
          <w:tcPr>
            <w:tcW w:w="2329" w:type="dxa"/>
          </w:tcPr>
          <w:p w14:paraId="69C331F9" w14:textId="77777777" w:rsidR="000B36E7" w:rsidRPr="0072242D" w:rsidRDefault="000B36E7" w:rsidP="00EB6786">
            <w:pPr>
              <w:pStyle w:val="NoSpacing"/>
              <w:rPr>
                <w:rFonts w:cstheme="minorHAnsi"/>
                <w:b/>
                <w:bCs/>
                <w:sz w:val="24"/>
                <w:szCs w:val="24"/>
                <w:lang w:val="en-US"/>
              </w:rPr>
            </w:pPr>
            <w:r w:rsidRPr="0072242D">
              <w:rPr>
                <w:rFonts w:cstheme="minorHAnsi"/>
                <w:b/>
                <w:bCs/>
                <w:sz w:val="24"/>
                <w:szCs w:val="24"/>
                <w:lang w:val="en-US"/>
              </w:rPr>
              <w:t>Mattress size</w:t>
            </w:r>
          </w:p>
        </w:tc>
        <w:tc>
          <w:tcPr>
            <w:tcW w:w="3856" w:type="dxa"/>
          </w:tcPr>
          <w:p w14:paraId="006105B0" w14:textId="77777777" w:rsidR="000B36E7" w:rsidRPr="0072242D" w:rsidRDefault="000B36E7" w:rsidP="00EB6786">
            <w:pPr>
              <w:pStyle w:val="NoSpacing"/>
              <w:rPr>
                <w:rFonts w:cstheme="minorHAnsi"/>
                <w:sz w:val="24"/>
                <w:szCs w:val="24"/>
                <w:lang w:val="en-US"/>
              </w:rPr>
            </w:pPr>
            <w:r w:rsidRPr="0072242D">
              <w:rPr>
                <w:rFonts w:cstheme="minorHAnsi"/>
                <w:sz w:val="24"/>
                <w:szCs w:val="24"/>
                <w:lang w:val="en-US"/>
              </w:rPr>
              <w:t>All UK sizes + any custom size</w:t>
            </w:r>
          </w:p>
        </w:tc>
        <w:tc>
          <w:tcPr>
            <w:tcW w:w="3261" w:type="dxa"/>
          </w:tcPr>
          <w:p w14:paraId="2523D774" w14:textId="0897FE37" w:rsidR="000B36E7" w:rsidRPr="0072242D" w:rsidRDefault="00985AB7" w:rsidP="00EB6786">
            <w:pPr>
              <w:pStyle w:val="NoSpacing"/>
              <w:rPr>
                <w:rFonts w:cstheme="minorHAnsi"/>
                <w:sz w:val="24"/>
                <w:szCs w:val="24"/>
                <w:lang w:val="en-US"/>
              </w:rPr>
            </w:pPr>
            <w:r w:rsidRPr="0072242D">
              <w:rPr>
                <w:rFonts w:cstheme="minorHAnsi"/>
                <w:sz w:val="24"/>
                <w:szCs w:val="24"/>
                <w:lang w:val="en-US"/>
              </w:rPr>
              <w:t>Very limited mattress sizes</w:t>
            </w:r>
          </w:p>
        </w:tc>
      </w:tr>
      <w:tr w:rsidR="009B4997" w:rsidRPr="0072242D" w14:paraId="309A8517" w14:textId="77777777" w:rsidTr="009B4997">
        <w:tc>
          <w:tcPr>
            <w:tcW w:w="529" w:type="dxa"/>
          </w:tcPr>
          <w:p w14:paraId="1D4735C4" w14:textId="77777777" w:rsidR="009B4997" w:rsidRPr="0072242D" w:rsidRDefault="009B4997" w:rsidP="009B4997">
            <w:pPr>
              <w:pStyle w:val="NoSpacing"/>
              <w:numPr>
                <w:ilvl w:val="0"/>
                <w:numId w:val="1"/>
              </w:numPr>
              <w:ind w:left="435"/>
              <w:rPr>
                <w:rFonts w:cstheme="minorHAnsi"/>
                <w:b/>
                <w:bCs/>
                <w:sz w:val="24"/>
                <w:szCs w:val="24"/>
                <w:lang w:val="en-US"/>
              </w:rPr>
            </w:pPr>
          </w:p>
        </w:tc>
        <w:tc>
          <w:tcPr>
            <w:tcW w:w="2329" w:type="dxa"/>
          </w:tcPr>
          <w:p w14:paraId="4FE64F7B" w14:textId="329615F7" w:rsidR="009B4997" w:rsidRPr="0072242D" w:rsidRDefault="009B4997" w:rsidP="009B4997">
            <w:pPr>
              <w:pStyle w:val="NoSpacing"/>
              <w:rPr>
                <w:rFonts w:cstheme="minorHAnsi"/>
                <w:b/>
                <w:bCs/>
                <w:sz w:val="24"/>
                <w:szCs w:val="24"/>
                <w:lang w:val="en-US"/>
              </w:rPr>
            </w:pPr>
            <w:r w:rsidRPr="0072242D">
              <w:rPr>
                <w:rFonts w:cstheme="minorHAnsi"/>
                <w:b/>
                <w:bCs/>
                <w:sz w:val="24"/>
                <w:szCs w:val="24"/>
                <w:lang w:val="en-US"/>
              </w:rPr>
              <w:t>Mattress Thickness</w:t>
            </w:r>
          </w:p>
        </w:tc>
        <w:tc>
          <w:tcPr>
            <w:tcW w:w="3856" w:type="dxa"/>
          </w:tcPr>
          <w:p w14:paraId="51841320" w14:textId="42D57953" w:rsidR="009B4997" w:rsidRPr="0072242D" w:rsidRDefault="009B4997" w:rsidP="009B4997">
            <w:pPr>
              <w:pStyle w:val="NoSpacing"/>
              <w:rPr>
                <w:rFonts w:cstheme="minorHAnsi"/>
                <w:sz w:val="24"/>
                <w:szCs w:val="24"/>
                <w:lang w:val="en-US"/>
              </w:rPr>
            </w:pPr>
            <w:r w:rsidRPr="0072242D">
              <w:rPr>
                <w:rFonts w:cstheme="minorHAnsi"/>
                <w:sz w:val="24"/>
                <w:szCs w:val="24"/>
                <w:lang w:val="en-US"/>
              </w:rPr>
              <w:t xml:space="preserve">Can accommodate </w:t>
            </w:r>
            <w:proofErr w:type="gramStart"/>
            <w:r w:rsidRPr="0072242D">
              <w:rPr>
                <w:rFonts w:cstheme="minorHAnsi"/>
                <w:sz w:val="24"/>
                <w:szCs w:val="24"/>
                <w:lang w:val="en-US"/>
              </w:rPr>
              <w:t>10”+</w:t>
            </w:r>
            <w:proofErr w:type="gramEnd"/>
          </w:p>
        </w:tc>
        <w:tc>
          <w:tcPr>
            <w:tcW w:w="3261" w:type="dxa"/>
          </w:tcPr>
          <w:p w14:paraId="52DE8C9D" w14:textId="45E4A05C" w:rsidR="009B4997" w:rsidRPr="0072242D" w:rsidRDefault="00985AB7" w:rsidP="009B4997">
            <w:pPr>
              <w:pStyle w:val="NoSpacing"/>
              <w:rPr>
                <w:rFonts w:cstheme="minorHAnsi"/>
                <w:sz w:val="24"/>
                <w:szCs w:val="24"/>
                <w:lang w:val="en-US"/>
              </w:rPr>
            </w:pPr>
            <w:r w:rsidRPr="0072242D">
              <w:rPr>
                <w:rFonts w:cstheme="minorHAnsi"/>
                <w:sz w:val="24"/>
                <w:szCs w:val="24"/>
                <w:lang w:val="en-US"/>
              </w:rPr>
              <w:t xml:space="preserve">Mostly limited to </w:t>
            </w:r>
            <w:proofErr w:type="gramStart"/>
            <w:r w:rsidRPr="0072242D">
              <w:rPr>
                <w:rFonts w:cstheme="minorHAnsi"/>
                <w:sz w:val="24"/>
                <w:szCs w:val="24"/>
                <w:lang w:val="en-US"/>
              </w:rPr>
              <w:t>a</w:t>
            </w:r>
            <w:proofErr w:type="gramEnd"/>
            <w:r w:rsidRPr="0072242D">
              <w:rPr>
                <w:rFonts w:cstheme="minorHAnsi"/>
                <w:sz w:val="24"/>
                <w:szCs w:val="24"/>
                <w:lang w:val="en-US"/>
              </w:rPr>
              <w:t xml:space="preserve"> 8” mattresses</w:t>
            </w:r>
          </w:p>
        </w:tc>
      </w:tr>
      <w:tr w:rsidR="009B4997" w:rsidRPr="0072242D" w14:paraId="4E4C2404" w14:textId="77777777" w:rsidTr="009B4997">
        <w:tc>
          <w:tcPr>
            <w:tcW w:w="529" w:type="dxa"/>
          </w:tcPr>
          <w:p w14:paraId="37AB099E" w14:textId="77777777" w:rsidR="009B4997" w:rsidRPr="0072242D" w:rsidRDefault="009B4997" w:rsidP="009B4997">
            <w:pPr>
              <w:pStyle w:val="NoSpacing"/>
              <w:numPr>
                <w:ilvl w:val="0"/>
                <w:numId w:val="1"/>
              </w:numPr>
              <w:ind w:left="435"/>
              <w:rPr>
                <w:rFonts w:cstheme="minorHAnsi"/>
                <w:b/>
                <w:bCs/>
                <w:sz w:val="24"/>
                <w:szCs w:val="24"/>
                <w:lang w:val="en-US"/>
              </w:rPr>
            </w:pPr>
          </w:p>
        </w:tc>
        <w:tc>
          <w:tcPr>
            <w:tcW w:w="2329" w:type="dxa"/>
          </w:tcPr>
          <w:p w14:paraId="379CC785" w14:textId="57F7D189" w:rsidR="009B4997" w:rsidRPr="0072242D" w:rsidRDefault="009B4997" w:rsidP="009B4997">
            <w:pPr>
              <w:pStyle w:val="NoSpacing"/>
              <w:rPr>
                <w:rFonts w:cstheme="minorHAnsi"/>
                <w:b/>
                <w:bCs/>
                <w:sz w:val="24"/>
                <w:szCs w:val="24"/>
                <w:lang w:val="en-US"/>
              </w:rPr>
            </w:pPr>
            <w:r w:rsidRPr="0072242D">
              <w:rPr>
                <w:rFonts w:cstheme="minorHAnsi"/>
                <w:b/>
                <w:bCs/>
                <w:sz w:val="24"/>
                <w:szCs w:val="24"/>
                <w:lang w:val="en-US"/>
              </w:rPr>
              <w:t>Lift up coffee table</w:t>
            </w:r>
          </w:p>
        </w:tc>
        <w:tc>
          <w:tcPr>
            <w:tcW w:w="3856" w:type="dxa"/>
          </w:tcPr>
          <w:p w14:paraId="149EF9FC" w14:textId="54145E7A" w:rsidR="009B4997" w:rsidRPr="0072242D" w:rsidRDefault="009B4997" w:rsidP="009B4997">
            <w:pPr>
              <w:pStyle w:val="NoSpacing"/>
              <w:rPr>
                <w:rFonts w:cstheme="minorHAnsi"/>
                <w:sz w:val="24"/>
                <w:szCs w:val="24"/>
                <w:lang w:val="en-US"/>
              </w:rPr>
            </w:pPr>
            <w:r w:rsidRPr="0072242D">
              <w:rPr>
                <w:rFonts w:cstheme="minorHAnsi"/>
                <w:sz w:val="24"/>
                <w:szCs w:val="24"/>
                <w:lang w:val="en-US"/>
              </w:rPr>
              <w:t>Included</w:t>
            </w:r>
            <w:r w:rsidR="00985AB7" w:rsidRPr="0072242D">
              <w:rPr>
                <w:rFonts w:cstheme="minorHAnsi"/>
                <w:sz w:val="24"/>
                <w:szCs w:val="24"/>
                <w:lang w:val="en-US"/>
              </w:rPr>
              <w:t>, convertible to a desk</w:t>
            </w:r>
          </w:p>
        </w:tc>
        <w:tc>
          <w:tcPr>
            <w:tcW w:w="3261" w:type="dxa"/>
          </w:tcPr>
          <w:p w14:paraId="31E8E2A8" w14:textId="0A84DBD1" w:rsidR="009B4997" w:rsidRPr="0072242D" w:rsidRDefault="00985AB7" w:rsidP="009B4997">
            <w:pPr>
              <w:pStyle w:val="NoSpacing"/>
              <w:rPr>
                <w:rFonts w:cstheme="minorHAnsi"/>
                <w:sz w:val="24"/>
                <w:szCs w:val="24"/>
                <w:lang w:val="en-US"/>
              </w:rPr>
            </w:pPr>
            <w:r w:rsidRPr="0072242D">
              <w:rPr>
                <w:rFonts w:cstheme="minorHAnsi"/>
                <w:sz w:val="24"/>
                <w:szCs w:val="24"/>
                <w:lang w:val="en-US"/>
              </w:rPr>
              <w:t>Non</w:t>
            </w:r>
          </w:p>
        </w:tc>
      </w:tr>
      <w:tr w:rsidR="009B4997" w:rsidRPr="0072242D" w14:paraId="50AA22C7" w14:textId="77777777" w:rsidTr="009B4997">
        <w:tc>
          <w:tcPr>
            <w:tcW w:w="529" w:type="dxa"/>
          </w:tcPr>
          <w:p w14:paraId="71442BBB" w14:textId="77777777" w:rsidR="009B4997" w:rsidRPr="0072242D" w:rsidRDefault="009B4997" w:rsidP="009B4997">
            <w:pPr>
              <w:pStyle w:val="NoSpacing"/>
              <w:numPr>
                <w:ilvl w:val="0"/>
                <w:numId w:val="1"/>
              </w:numPr>
              <w:ind w:left="435"/>
              <w:rPr>
                <w:rFonts w:cstheme="minorHAnsi"/>
                <w:b/>
                <w:bCs/>
                <w:sz w:val="24"/>
                <w:szCs w:val="24"/>
                <w:lang w:val="en-US"/>
              </w:rPr>
            </w:pPr>
          </w:p>
        </w:tc>
        <w:tc>
          <w:tcPr>
            <w:tcW w:w="2329" w:type="dxa"/>
          </w:tcPr>
          <w:p w14:paraId="5F4E8EA8" w14:textId="03A58B25" w:rsidR="009B4997" w:rsidRPr="0072242D" w:rsidRDefault="009B4997" w:rsidP="009B4997">
            <w:pPr>
              <w:pStyle w:val="NoSpacing"/>
              <w:rPr>
                <w:rFonts w:cstheme="minorHAnsi"/>
                <w:b/>
                <w:bCs/>
                <w:sz w:val="24"/>
                <w:szCs w:val="24"/>
                <w:lang w:val="en-US"/>
              </w:rPr>
            </w:pPr>
            <w:r w:rsidRPr="0072242D">
              <w:rPr>
                <w:rFonts w:cstheme="minorHAnsi"/>
                <w:b/>
                <w:bCs/>
                <w:sz w:val="24"/>
                <w:szCs w:val="24"/>
                <w:lang w:val="en-US"/>
              </w:rPr>
              <w:t xml:space="preserve">Boards </w:t>
            </w:r>
            <w:r w:rsidR="00985AB7" w:rsidRPr="0072242D">
              <w:rPr>
                <w:rFonts w:cstheme="minorHAnsi"/>
                <w:b/>
                <w:bCs/>
                <w:sz w:val="24"/>
                <w:szCs w:val="24"/>
                <w:lang w:val="en-US"/>
              </w:rPr>
              <w:t>quality</w:t>
            </w:r>
          </w:p>
        </w:tc>
        <w:tc>
          <w:tcPr>
            <w:tcW w:w="3856" w:type="dxa"/>
          </w:tcPr>
          <w:p w14:paraId="5C3954C4" w14:textId="008A05B6" w:rsidR="009B4997" w:rsidRPr="0072242D" w:rsidRDefault="009B4997" w:rsidP="009B4997">
            <w:pPr>
              <w:pStyle w:val="NoSpacing"/>
              <w:rPr>
                <w:rFonts w:cstheme="minorHAnsi"/>
                <w:sz w:val="24"/>
                <w:szCs w:val="24"/>
                <w:lang w:val="en-US"/>
              </w:rPr>
            </w:pPr>
            <w:r w:rsidRPr="0072242D">
              <w:rPr>
                <w:rFonts w:cstheme="minorHAnsi"/>
                <w:sz w:val="24"/>
                <w:szCs w:val="24"/>
                <w:lang w:val="en-US"/>
              </w:rPr>
              <w:t>EGGER, KRONOSPAN</w:t>
            </w:r>
            <w:r w:rsidR="00985AB7" w:rsidRPr="0072242D">
              <w:rPr>
                <w:rFonts w:cstheme="minorHAnsi"/>
                <w:sz w:val="24"/>
                <w:szCs w:val="24"/>
                <w:lang w:val="en-US"/>
              </w:rPr>
              <w:t xml:space="preserve"> and</w:t>
            </w:r>
            <w:r w:rsidRPr="0072242D">
              <w:rPr>
                <w:rFonts w:cstheme="minorHAnsi"/>
                <w:sz w:val="24"/>
                <w:szCs w:val="24"/>
                <w:lang w:val="en-US"/>
              </w:rPr>
              <w:t xml:space="preserve"> other </w:t>
            </w:r>
            <w:r w:rsidR="00985AB7" w:rsidRPr="0072242D">
              <w:rPr>
                <w:rFonts w:cstheme="minorHAnsi"/>
                <w:sz w:val="24"/>
                <w:szCs w:val="24"/>
                <w:lang w:val="en-US"/>
              </w:rPr>
              <w:t>UK/EU manufacturers.</w:t>
            </w:r>
          </w:p>
          <w:p w14:paraId="63C3A842" w14:textId="23518896" w:rsidR="009B4997" w:rsidRPr="0072242D" w:rsidRDefault="00985AB7" w:rsidP="009B4997">
            <w:pPr>
              <w:pStyle w:val="NoSpacing"/>
              <w:rPr>
                <w:rFonts w:cstheme="minorHAnsi"/>
                <w:sz w:val="24"/>
                <w:szCs w:val="24"/>
                <w:lang w:val="en-US"/>
              </w:rPr>
            </w:pPr>
            <w:r w:rsidRPr="0072242D">
              <w:rPr>
                <w:rFonts w:cstheme="minorHAnsi"/>
                <w:sz w:val="24"/>
                <w:szCs w:val="24"/>
                <w:lang w:val="en-US"/>
              </w:rPr>
              <w:t>Comply with the strictest</w:t>
            </w:r>
            <w:r w:rsidR="009B4997" w:rsidRPr="0072242D">
              <w:rPr>
                <w:rFonts w:cstheme="minorHAnsi"/>
                <w:sz w:val="24"/>
                <w:szCs w:val="24"/>
                <w:lang w:val="en-US"/>
              </w:rPr>
              <w:t xml:space="preserve"> formaldehyde emissions</w:t>
            </w:r>
            <w:r w:rsidRPr="0072242D">
              <w:rPr>
                <w:rFonts w:cstheme="minorHAnsi"/>
                <w:sz w:val="24"/>
                <w:szCs w:val="24"/>
                <w:lang w:val="en-US"/>
              </w:rPr>
              <w:t xml:space="preserve"> regulations</w:t>
            </w:r>
          </w:p>
        </w:tc>
        <w:tc>
          <w:tcPr>
            <w:tcW w:w="3261" w:type="dxa"/>
          </w:tcPr>
          <w:p w14:paraId="641AD506" w14:textId="270EDEE7" w:rsidR="009B4997" w:rsidRPr="0072242D" w:rsidRDefault="00985AB7" w:rsidP="009B4997">
            <w:pPr>
              <w:pStyle w:val="NoSpacing"/>
              <w:rPr>
                <w:rFonts w:cstheme="minorHAnsi"/>
                <w:sz w:val="24"/>
                <w:szCs w:val="24"/>
                <w:lang w:val="en-US"/>
              </w:rPr>
            </w:pPr>
            <w:r w:rsidRPr="0072242D">
              <w:rPr>
                <w:rFonts w:cstheme="minorHAnsi"/>
                <w:sz w:val="24"/>
                <w:szCs w:val="24"/>
                <w:lang w:val="en-US"/>
              </w:rPr>
              <w:t>Unknown boards manufacturers</w:t>
            </w:r>
          </w:p>
        </w:tc>
      </w:tr>
      <w:tr w:rsidR="009B4997" w:rsidRPr="0072242D" w14:paraId="601CBDD3" w14:textId="77777777" w:rsidTr="009B4997">
        <w:tc>
          <w:tcPr>
            <w:tcW w:w="529" w:type="dxa"/>
          </w:tcPr>
          <w:p w14:paraId="2A04F9D8" w14:textId="77777777" w:rsidR="009B4997" w:rsidRPr="0072242D" w:rsidRDefault="009B4997" w:rsidP="009B4997">
            <w:pPr>
              <w:pStyle w:val="NoSpacing"/>
              <w:numPr>
                <w:ilvl w:val="0"/>
                <w:numId w:val="1"/>
              </w:numPr>
              <w:ind w:left="435"/>
              <w:rPr>
                <w:rFonts w:cstheme="minorHAnsi"/>
                <w:b/>
                <w:bCs/>
                <w:sz w:val="24"/>
                <w:szCs w:val="24"/>
                <w:lang w:val="en-US"/>
              </w:rPr>
            </w:pPr>
          </w:p>
        </w:tc>
        <w:tc>
          <w:tcPr>
            <w:tcW w:w="2329" w:type="dxa"/>
          </w:tcPr>
          <w:p w14:paraId="1BF1AD3C" w14:textId="77777777" w:rsidR="009B4997" w:rsidRPr="0072242D" w:rsidRDefault="009B4997" w:rsidP="009B4997">
            <w:pPr>
              <w:pStyle w:val="NoSpacing"/>
              <w:rPr>
                <w:rFonts w:cstheme="minorHAnsi"/>
                <w:b/>
                <w:bCs/>
                <w:sz w:val="24"/>
                <w:szCs w:val="24"/>
                <w:lang w:val="en-US"/>
              </w:rPr>
            </w:pPr>
            <w:r w:rsidRPr="0072242D">
              <w:rPr>
                <w:rFonts w:cstheme="minorHAnsi"/>
                <w:b/>
                <w:bCs/>
                <w:sz w:val="24"/>
                <w:szCs w:val="24"/>
                <w:lang w:val="en-US"/>
              </w:rPr>
              <w:t>Boards choice</w:t>
            </w:r>
          </w:p>
        </w:tc>
        <w:tc>
          <w:tcPr>
            <w:tcW w:w="3856" w:type="dxa"/>
          </w:tcPr>
          <w:p w14:paraId="218FA181" w14:textId="77777777" w:rsidR="009B4997" w:rsidRPr="0072242D" w:rsidRDefault="009B4997" w:rsidP="009B4997">
            <w:pPr>
              <w:pStyle w:val="NoSpacing"/>
              <w:rPr>
                <w:rFonts w:cstheme="minorHAnsi"/>
                <w:sz w:val="24"/>
                <w:szCs w:val="24"/>
                <w:lang w:val="en-US"/>
              </w:rPr>
            </w:pPr>
            <w:r w:rsidRPr="0072242D">
              <w:rPr>
                <w:rFonts w:cstheme="minorHAnsi"/>
                <w:sz w:val="24"/>
                <w:szCs w:val="24"/>
                <w:lang w:val="en-US"/>
              </w:rPr>
              <w:t>300+</w:t>
            </w:r>
          </w:p>
        </w:tc>
        <w:tc>
          <w:tcPr>
            <w:tcW w:w="3261" w:type="dxa"/>
          </w:tcPr>
          <w:p w14:paraId="1E338903" w14:textId="670EDF47" w:rsidR="009B4997" w:rsidRPr="0072242D" w:rsidRDefault="00985AB7" w:rsidP="009B4997">
            <w:pPr>
              <w:pStyle w:val="NoSpacing"/>
              <w:rPr>
                <w:rFonts w:cstheme="minorHAnsi"/>
                <w:sz w:val="24"/>
                <w:szCs w:val="24"/>
                <w:lang w:val="en-US"/>
              </w:rPr>
            </w:pPr>
            <w:r w:rsidRPr="0072242D">
              <w:rPr>
                <w:rFonts w:cstheme="minorHAnsi"/>
                <w:sz w:val="24"/>
                <w:szCs w:val="24"/>
                <w:lang w:val="en-US"/>
              </w:rPr>
              <w:t>Very limited</w:t>
            </w:r>
          </w:p>
        </w:tc>
      </w:tr>
      <w:tr w:rsidR="009B4997" w:rsidRPr="0072242D" w14:paraId="72FA043B" w14:textId="77777777" w:rsidTr="009B4997">
        <w:tc>
          <w:tcPr>
            <w:tcW w:w="529" w:type="dxa"/>
          </w:tcPr>
          <w:p w14:paraId="49AB283C" w14:textId="77777777" w:rsidR="009B4997" w:rsidRPr="0072242D" w:rsidRDefault="009B4997" w:rsidP="009B4997">
            <w:pPr>
              <w:pStyle w:val="NoSpacing"/>
              <w:numPr>
                <w:ilvl w:val="0"/>
                <w:numId w:val="1"/>
              </w:numPr>
              <w:ind w:left="435"/>
              <w:rPr>
                <w:rFonts w:cstheme="minorHAnsi"/>
                <w:b/>
                <w:bCs/>
                <w:sz w:val="24"/>
                <w:szCs w:val="24"/>
                <w:lang w:val="en-US"/>
              </w:rPr>
            </w:pPr>
          </w:p>
        </w:tc>
        <w:tc>
          <w:tcPr>
            <w:tcW w:w="2329" w:type="dxa"/>
          </w:tcPr>
          <w:p w14:paraId="463364CE" w14:textId="77777777" w:rsidR="009B4997" w:rsidRPr="0072242D" w:rsidRDefault="009B4997" w:rsidP="009B4997">
            <w:pPr>
              <w:pStyle w:val="NoSpacing"/>
              <w:rPr>
                <w:rFonts w:cstheme="minorHAnsi"/>
                <w:b/>
                <w:bCs/>
                <w:sz w:val="24"/>
                <w:szCs w:val="24"/>
                <w:lang w:val="en-US"/>
              </w:rPr>
            </w:pPr>
            <w:r w:rsidRPr="0072242D">
              <w:rPr>
                <w:rFonts w:cstheme="minorHAnsi"/>
                <w:b/>
                <w:bCs/>
                <w:sz w:val="24"/>
                <w:szCs w:val="24"/>
                <w:lang w:val="en-US"/>
              </w:rPr>
              <w:t>Fabrics choice</w:t>
            </w:r>
          </w:p>
        </w:tc>
        <w:tc>
          <w:tcPr>
            <w:tcW w:w="3856" w:type="dxa"/>
          </w:tcPr>
          <w:p w14:paraId="3CAF18F7" w14:textId="77777777" w:rsidR="009B4997" w:rsidRPr="0072242D" w:rsidRDefault="009B4997" w:rsidP="009B4997">
            <w:pPr>
              <w:pStyle w:val="NoSpacing"/>
              <w:rPr>
                <w:rFonts w:cstheme="minorHAnsi"/>
                <w:sz w:val="24"/>
                <w:szCs w:val="24"/>
                <w:lang w:val="en-US"/>
              </w:rPr>
            </w:pPr>
            <w:r w:rsidRPr="0072242D">
              <w:rPr>
                <w:rFonts w:cstheme="minorHAnsi"/>
                <w:sz w:val="24"/>
                <w:szCs w:val="24"/>
                <w:lang w:val="en-US"/>
              </w:rPr>
              <w:t>Any fabric on the market</w:t>
            </w:r>
          </w:p>
        </w:tc>
        <w:tc>
          <w:tcPr>
            <w:tcW w:w="3261" w:type="dxa"/>
          </w:tcPr>
          <w:p w14:paraId="245D8550" w14:textId="02BBCE7D" w:rsidR="009B4997" w:rsidRPr="0072242D" w:rsidRDefault="00985AB7" w:rsidP="009B4997">
            <w:pPr>
              <w:pStyle w:val="NoSpacing"/>
              <w:rPr>
                <w:rFonts w:cstheme="minorHAnsi"/>
                <w:sz w:val="24"/>
                <w:szCs w:val="24"/>
                <w:lang w:val="en-US"/>
              </w:rPr>
            </w:pPr>
            <w:r w:rsidRPr="0072242D">
              <w:rPr>
                <w:rFonts w:cstheme="minorHAnsi"/>
                <w:sz w:val="24"/>
                <w:szCs w:val="24"/>
                <w:lang w:val="en-US"/>
              </w:rPr>
              <w:t>Very limited</w:t>
            </w:r>
          </w:p>
        </w:tc>
      </w:tr>
      <w:tr w:rsidR="009B4997" w:rsidRPr="0072242D" w14:paraId="540962B0" w14:textId="77777777" w:rsidTr="009B4997">
        <w:tc>
          <w:tcPr>
            <w:tcW w:w="529" w:type="dxa"/>
          </w:tcPr>
          <w:p w14:paraId="7C813B73" w14:textId="77777777" w:rsidR="009B4997" w:rsidRPr="0072242D" w:rsidRDefault="009B4997" w:rsidP="009B4997">
            <w:pPr>
              <w:pStyle w:val="NoSpacing"/>
              <w:numPr>
                <w:ilvl w:val="0"/>
                <w:numId w:val="1"/>
              </w:numPr>
              <w:ind w:left="435"/>
              <w:rPr>
                <w:rFonts w:cstheme="minorHAnsi"/>
                <w:b/>
                <w:bCs/>
                <w:sz w:val="24"/>
                <w:szCs w:val="24"/>
                <w:lang w:val="en-US"/>
              </w:rPr>
            </w:pPr>
          </w:p>
        </w:tc>
        <w:tc>
          <w:tcPr>
            <w:tcW w:w="2329" w:type="dxa"/>
          </w:tcPr>
          <w:p w14:paraId="04D299E6" w14:textId="77777777" w:rsidR="009B4997" w:rsidRPr="0072242D" w:rsidRDefault="009B4997" w:rsidP="009B4997">
            <w:pPr>
              <w:pStyle w:val="NoSpacing"/>
              <w:rPr>
                <w:rFonts w:cstheme="minorHAnsi"/>
                <w:b/>
                <w:bCs/>
                <w:sz w:val="24"/>
                <w:szCs w:val="24"/>
                <w:lang w:val="en-US"/>
              </w:rPr>
            </w:pPr>
            <w:r w:rsidRPr="0072242D">
              <w:rPr>
                <w:rFonts w:cstheme="minorHAnsi"/>
                <w:b/>
                <w:bCs/>
                <w:sz w:val="24"/>
                <w:szCs w:val="24"/>
                <w:lang w:val="en-US"/>
              </w:rPr>
              <w:t>U</w:t>
            </w:r>
            <w:r w:rsidRPr="0072242D">
              <w:rPr>
                <w:rFonts w:cstheme="minorHAnsi"/>
                <w:b/>
                <w:bCs/>
                <w:lang w:val="en-US"/>
              </w:rPr>
              <w:t>pholstery finish</w:t>
            </w:r>
          </w:p>
        </w:tc>
        <w:tc>
          <w:tcPr>
            <w:tcW w:w="3856" w:type="dxa"/>
          </w:tcPr>
          <w:p w14:paraId="1E66CE6B" w14:textId="77777777" w:rsidR="009B4997" w:rsidRPr="0072242D" w:rsidRDefault="009B4997" w:rsidP="009B4997">
            <w:pPr>
              <w:pStyle w:val="NoSpacing"/>
              <w:rPr>
                <w:rFonts w:cstheme="minorHAnsi"/>
                <w:sz w:val="24"/>
                <w:szCs w:val="24"/>
                <w:lang w:val="en-US"/>
              </w:rPr>
            </w:pPr>
            <w:r w:rsidRPr="0072242D">
              <w:rPr>
                <w:rFonts w:cstheme="minorHAnsi"/>
                <w:sz w:val="24"/>
                <w:szCs w:val="24"/>
                <w:lang w:val="en-US"/>
              </w:rPr>
              <w:t>S</w:t>
            </w:r>
            <w:r w:rsidRPr="0072242D">
              <w:rPr>
                <w:rFonts w:cstheme="minorHAnsi"/>
                <w:lang w:val="en-US"/>
              </w:rPr>
              <w:t>tandard, premium or custom</w:t>
            </w:r>
          </w:p>
        </w:tc>
        <w:tc>
          <w:tcPr>
            <w:tcW w:w="3261" w:type="dxa"/>
          </w:tcPr>
          <w:p w14:paraId="6909ABBF" w14:textId="073958C9" w:rsidR="009B4997" w:rsidRPr="0072242D" w:rsidRDefault="00985AB7" w:rsidP="009B4997">
            <w:pPr>
              <w:pStyle w:val="NoSpacing"/>
              <w:rPr>
                <w:rFonts w:cstheme="minorHAnsi"/>
                <w:sz w:val="24"/>
                <w:szCs w:val="24"/>
                <w:lang w:val="en-US"/>
              </w:rPr>
            </w:pPr>
            <w:r w:rsidRPr="0072242D">
              <w:rPr>
                <w:rFonts w:cstheme="minorHAnsi"/>
                <w:sz w:val="24"/>
                <w:szCs w:val="24"/>
                <w:lang w:val="en-US"/>
              </w:rPr>
              <w:t>Basic design</w:t>
            </w:r>
            <w:r w:rsidR="009619C1" w:rsidRPr="0072242D">
              <w:rPr>
                <w:rFonts w:cstheme="minorHAnsi"/>
                <w:sz w:val="24"/>
                <w:szCs w:val="24"/>
                <w:lang w:val="en-US"/>
              </w:rPr>
              <w:t>s only</w:t>
            </w:r>
          </w:p>
        </w:tc>
      </w:tr>
      <w:tr w:rsidR="009B4997" w:rsidRPr="0072242D" w14:paraId="7B8033DC" w14:textId="77777777" w:rsidTr="009B4997">
        <w:tc>
          <w:tcPr>
            <w:tcW w:w="529" w:type="dxa"/>
          </w:tcPr>
          <w:p w14:paraId="071BD414" w14:textId="77777777" w:rsidR="009B4997" w:rsidRPr="0072242D" w:rsidRDefault="009B4997" w:rsidP="009B4997">
            <w:pPr>
              <w:pStyle w:val="NoSpacing"/>
              <w:numPr>
                <w:ilvl w:val="0"/>
                <w:numId w:val="1"/>
              </w:numPr>
              <w:ind w:left="435"/>
              <w:rPr>
                <w:rFonts w:cstheme="minorHAnsi"/>
                <w:b/>
                <w:bCs/>
                <w:sz w:val="24"/>
                <w:szCs w:val="24"/>
                <w:lang w:val="en-US"/>
              </w:rPr>
            </w:pPr>
          </w:p>
        </w:tc>
        <w:tc>
          <w:tcPr>
            <w:tcW w:w="2329" w:type="dxa"/>
          </w:tcPr>
          <w:p w14:paraId="51A3CA72" w14:textId="77777777" w:rsidR="009B4997" w:rsidRPr="0072242D" w:rsidRDefault="009B4997" w:rsidP="009B4997">
            <w:pPr>
              <w:pStyle w:val="NoSpacing"/>
              <w:rPr>
                <w:rFonts w:cstheme="minorHAnsi"/>
                <w:b/>
                <w:bCs/>
                <w:sz w:val="24"/>
                <w:szCs w:val="24"/>
                <w:lang w:val="en-US"/>
              </w:rPr>
            </w:pPr>
            <w:r w:rsidRPr="0072242D">
              <w:rPr>
                <w:rFonts w:cstheme="minorHAnsi"/>
                <w:b/>
                <w:bCs/>
                <w:sz w:val="24"/>
                <w:szCs w:val="24"/>
                <w:lang w:val="en-US"/>
              </w:rPr>
              <w:t>Extra upholstery features</w:t>
            </w:r>
          </w:p>
        </w:tc>
        <w:tc>
          <w:tcPr>
            <w:tcW w:w="3856" w:type="dxa"/>
          </w:tcPr>
          <w:p w14:paraId="139A66B0" w14:textId="77777777" w:rsidR="009B4997" w:rsidRPr="0072242D" w:rsidRDefault="009B4997" w:rsidP="009B4997">
            <w:pPr>
              <w:pStyle w:val="NoSpacing"/>
              <w:rPr>
                <w:rFonts w:cstheme="minorHAnsi"/>
                <w:sz w:val="24"/>
                <w:szCs w:val="24"/>
                <w:lang w:val="en-US"/>
              </w:rPr>
            </w:pPr>
            <w:r w:rsidRPr="0072242D">
              <w:rPr>
                <w:rFonts w:cstheme="minorHAnsi"/>
                <w:sz w:val="24"/>
                <w:szCs w:val="24"/>
                <w:lang w:val="en-US"/>
              </w:rPr>
              <w:t>Throw pillows, bolster pillows, Piping, Extra buttons</w:t>
            </w:r>
          </w:p>
        </w:tc>
        <w:tc>
          <w:tcPr>
            <w:tcW w:w="3261" w:type="dxa"/>
          </w:tcPr>
          <w:p w14:paraId="2562174D" w14:textId="25E5EDFE" w:rsidR="009B4997" w:rsidRPr="0072242D" w:rsidRDefault="009619C1" w:rsidP="009B4997">
            <w:pPr>
              <w:pStyle w:val="NoSpacing"/>
              <w:rPr>
                <w:rFonts w:cstheme="minorHAnsi"/>
                <w:sz w:val="24"/>
                <w:szCs w:val="24"/>
                <w:lang w:val="en-US"/>
              </w:rPr>
            </w:pPr>
            <w:r w:rsidRPr="0072242D">
              <w:rPr>
                <w:rFonts w:cstheme="minorHAnsi"/>
                <w:sz w:val="24"/>
                <w:szCs w:val="24"/>
                <w:lang w:val="en-US"/>
              </w:rPr>
              <w:t>Non</w:t>
            </w:r>
          </w:p>
        </w:tc>
      </w:tr>
      <w:tr w:rsidR="009B4997" w:rsidRPr="0072242D" w14:paraId="03D96F33" w14:textId="77777777" w:rsidTr="009B4997">
        <w:tc>
          <w:tcPr>
            <w:tcW w:w="529" w:type="dxa"/>
          </w:tcPr>
          <w:p w14:paraId="0052674D" w14:textId="77777777" w:rsidR="009B4997" w:rsidRPr="0072242D" w:rsidRDefault="009B4997" w:rsidP="009B4997">
            <w:pPr>
              <w:pStyle w:val="NoSpacing"/>
              <w:numPr>
                <w:ilvl w:val="0"/>
                <w:numId w:val="1"/>
              </w:numPr>
              <w:ind w:left="435"/>
              <w:rPr>
                <w:rFonts w:cstheme="minorHAnsi"/>
                <w:b/>
                <w:bCs/>
                <w:sz w:val="24"/>
                <w:szCs w:val="24"/>
                <w:lang w:val="en-US"/>
              </w:rPr>
            </w:pPr>
          </w:p>
        </w:tc>
        <w:tc>
          <w:tcPr>
            <w:tcW w:w="2329" w:type="dxa"/>
          </w:tcPr>
          <w:p w14:paraId="7451A97F" w14:textId="7583CFBB" w:rsidR="009B4997" w:rsidRPr="0072242D" w:rsidRDefault="009B4997" w:rsidP="009B4997">
            <w:pPr>
              <w:pStyle w:val="NoSpacing"/>
              <w:rPr>
                <w:rFonts w:cstheme="minorHAnsi"/>
                <w:b/>
                <w:bCs/>
                <w:sz w:val="24"/>
                <w:szCs w:val="24"/>
                <w:lang w:val="en-US"/>
              </w:rPr>
            </w:pPr>
            <w:r w:rsidRPr="0072242D">
              <w:rPr>
                <w:rFonts w:cstheme="minorHAnsi"/>
                <w:b/>
                <w:bCs/>
                <w:sz w:val="24"/>
                <w:szCs w:val="24"/>
                <w:lang w:val="en-US"/>
              </w:rPr>
              <w:t>Footprint:</w:t>
            </w:r>
          </w:p>
          <w:p w14:paraId="7BE053A3" w14:textId="77777777" w:rsidR="009B4997" w:rsidRPr="0072242D" w:rsidRDefault="009B4997" w:rsidP="009B4997">
            <w:pPr>
              <w:pStyle w:val="NoSpacing"/>
              <w:jc w:val="right"/>
              <w:rPr>
                <w:rFonts w:cstheme="minorHAnsi"/>
                <w:b/>
                <w:bCs/>
                <w:sz w:val="24"/>
                <w:szCs w:val="24"/>
                <w:lang w:val="en-US"/>
              </w:rPr>
            </w:pPr>
            <w:r w:rsidRPr="0072242D">
              <w:rPr>
                <w:rFonts w:cstheme="minorHAnsi"/>
                <w:b/>
                <w:bCs/>
                <w:sz w:val="24"/>
                <w:szCs w:val="24"/>
                <w:lang w:val="en-US"/>
              </w:rPr>
              <w:t>Small Double</w:t>
            </w:r>
          </w:p>
          <w:p w14:paraId="67F58F05" w14:textId="77777777" w:rsidR="009B4997" w:rsidRPr="0072242D" w:rsidRDefault="009B4997" w:rsidP="009B4997">
            <w:pPr>
              <w:pStyle w:val="NoSpacing"/>
              <w:jc w:val="right"/>
              <w:rPr>
                <w:rFonts w:cstheme="minorHAnsi"/>
                <w:b/>
                <w:bCs/>
                <w:sz w:val="24"/>
                <w:szCs w:val="24"/>
                <w:lang w:val="en-US"/>
              </w:rPr>
            </w:pPr>
            <w:r w:rsidRPr="0072242D">
              <w:rPr>
                <w:rFonts w:cstheme="minorHAnsi"/>
                <w:b/>
                <w:bCs/>
                <w:sz w:val="24"/>
                <w:szCs w:val="24"/>
                <w:lang w:val="en-US"/>
              </w:rPr>
              <w:t>Standard Double</w:t>
            </w:r>
          </w:p>
          <w:p w14:paraId="527CA7EE" w14:textId="77777777" w:rsidR="009B4997" w:rsidRPr="0072242D" w:rsidRDefault="009B4997" w:rsidP="009B4997">
            <w:pPr>
              <w:pStyle w:val="NoSpacing"/>
              <w:jc w:val="right"/>
              <w:rPr>
                <w:rFonts w:cstheme="minorHAnsi"/>
                <w:b/>
                <w:bCs/>
                <w:sz w:val="24"/>
                <w:szCs w:val="24"/>
                <w:lang w:val="en-US"/>
              </w:rPr>
            </w:pPr>
            <w:r w:rsidRPr="0072242D">
              <w:rPr>
                <w:rFonts w:cstheme="minorHAnsi"/>
                <w:b/>
                <w:bCs/>
                <w:sz w:val="24"/>
                <w:szCs w:val="24"/>
                <w:lang w:val="en-US"/>
              </w:rPr>
              <w:t>King Size</w:t>
            </w:r>
          </w:p>
        </w:tc>
        <w:tc>
          <w:tcPr>
            <w:tcW w:w="3856" w:type="dxa"/>
          </w:tcPr>
          <w:p w14:paraId="13432BA2" w14:textId="77777777" w:rsidR="009B4997" w:rsidRPr="0072242D" w:rsidRDefault="009B4997" w:rsidP="009B4997">
            <w:pPr>
              <w:pStyle w:val="NoSpacing"/>
              <w:rPr>
                <w:rFonts w:cstheme="minorHAnsi"/>
                <w:sz w:val="24"/>
                <w:szCs w:val="24"/>
                <w:lang w:val="en-US"/>
              </w:rPr>
            </w:pPr>
            <w:r w:rsidRPr="0072242D">
              <w:rPr>
                <w:rFonts w:cstheme="minorHAnsi"/>
                <w:sz w:val="24"/>
                <w:szCs w:val="24"/>
                <w:lang w:val="en-US"/>
              </w:rPr>
              <w:t>Width x Projection</w:t>
            </w:r>
          </w:p>
          <w:p w14:paraId="12ED94FC" w14:textId="3CD1C72E" w:rsidR="009B4997" w:rsidRPr="0072242D" w:rsidRDefault="009B4997" w:rsidP="009B4997">
            <w:pPr>
              <w:pStyle w:val="NoSpacing"/>
              <w:rPr>
                <w:rFonts w:cstheme="minorHAnsi"/>
                <w:sz w:val="24"/>
                <w:szCs w:val="24"/>
                <w:lang w:val="en-US"/>
              </w:rPr>
            </w:pPr>
            <w:r w:rsidRPr="0072242D">
              <w:rPr>
                <w:rFonts w:cstheme="minorHAnsi"/>
                <w:sz w:val="24"/>
                <w:szCs w:val="24"/>
                <w:lang w:val="en-US"/>
              </w:rPr>
              <w:t xml:space="preserve">2.7 </w:t>
            </w:r>
            <w:proofErr w:type="spellStart"/>
            <w:r w:rsidRPr="0072242D">
              <w:rPr>
                <w:rFonts w:cstheme="minorHAnsi"/>
                <w:sz w:val="24"/>
                <w:szCs w:val="24"/>
                <w:lang w:val="en-US"/>
              </w:rPr>
              <w:t>sq.m</w:t>
            </w:r>
            <w:proofErr w:type="spellEnd"/>
            <w:r w:rsidRPr="0072242D">
              <w:rPr>
                <w:rFonts w:cstheme="minorHAnsi"/>
                <w:sz w:val="24"/>
                <w:szCs w:val="24"/>
                <w:lang w:val="en-US"/>
              </w:rPr>
              <w:t>. (1.3m x 2.1m)</w:t>
            </w:r>
          </w:p>
          <w:p w14:paraId="3F7944B0" w14:textId="3795E86B" w:rsidR="009B4997" w:rsidRPr="0072242D" w:rsidRDefault="009B4997" w:rsidP="009B4997">
            <w:pPr>
              <w:pStyle w:val="NoSpacing"/>
              <w:rPr>
                <w:rFonts w:cstheme="minorHAnsi"/>
                <w:sz w:val="24"/>
                <w:szCs w:val="24"/>
                <w:lang w:val="en-US"/>
              </w:rPr>
            </w:pPr>
            <w:r w:rsidRPr="0072242D">
              <w:rPr>
                <w:rFonts w:cstheme="minorHAnsi"/>
                <w:sz w:val="24"/>
                <w:szCs w:val="24"/>
                <w:lang w:val="en-US"/>
              </w:rPr>
              <w:t xml:space="preserve">3 </w:t>
            </w:r>
            <w:proofErr w:type="spellStart"/>
            <w:r w:rsidRPr="0072242D">
              <w:rPr>
                <w:rFonts w:cstheme="minorHAnsi"/>
                <w:sz w:val="24"/>
                <w:szCs w:val="24"/>
                <w:lang w:val="en-US"/>
              </w:rPr>
              <w:t>sq.m</w:t>
            </w:r>
            <w:proofErr w:type="spellEnd"/>
            <w:r w:rsidRPr="0072242D">
              <w:rPr>
                <w:rFonts w:cstheme="minorHAnsi"/>
                <w:sz w:val="24"/>
                <w:szCs w:val="24"/>
                <w:lang w:val="en-US"/>
              </w:rPr>
              <w:t>.    (1.4m x 2.1m)</w:t>
            </w:r>
          </w:p>
          <w:p w14:paraId="2A4CF62C" w14:textId="01470A78" w:rsidR="009B4997" w:rsidRPr="0072242D" w:rsidRDefault="009B4997" w:rsidP="009B4997">
            <w:pPr>
              <w:pStyle w:val="NoSpacing"/>
              <w:rPr>
                <w:rFonts w:cstheme="minorHAnsi"/>
                <w:sz w:val="24"/>
                <w:szCs w:val="24"/>
                <w:lang w:val="en-US"/>
              </w:rPr>
            </w:pPr>
            <w:r w:rsidRPr="0072242D">
              <w:rPr>
                <w:rFonts w:cstheme="minorHAnsi"/>
                <w:sz w:val="24"/>
                <w:szCs w:val="24"/>
                <w:lang w:val="en-US"/>
              </w:rPr>
              <w:t xml:space="preserve">3.5 </w:t>
            </w:r>
            <w:proofErr w:type="spellStart"/>
            <w:r w:rsidRPr="0072242D">
              <w:rPr>
                <w:rFonts w:cstheme="minorHAnsi"/>
                <w:sz w:val="24"/>
                <w:szCs w:val="24"/>
                <w:lang w:val="en-US"/>
              </w:rPr>
              <w:t>sq.m</w:t>
            </w:r>
            <w:proofErr w:type="spellEnd"/>
            <w:r w:rsidRPr="0072242D">
              <w:rPr>
                <w:rFonts w:cstheme="minorHAnsi"/>
                <w:sz w:val="24"/>
                <w:szCs w:val="24"/>
                <w:lang w:val="en-US"/>
              </w:rPr>
              <w:t>. (1.6m x 2.2m)</w:t>
            </w:r>
          </w:p>
        </w:tc>
        <w:tc>
          <w:tcPr>
            <w:tcW w:w="3261" w:type="dxa"/>
          </w:tcPr>
          <w:p w14:paraId="68EF6FDF" w14:textId="77777777" w:rsidR="009619C1" w:rsidRPr="0072242D" w:rsidRDefault="009619C1" w:rsidP="009B4997">
            <w:pPr>
              <w:pStyle w:val="NoSpacing"/>
              <w:rPr>
                <w:rFonts w:cstheme="minorHAnsi"/>
                <w:sz w:val="24"/>
                <w:szCs w:val="24"/>
                <w:lang w:val="en-US"/>
              </w:rPr>
            </w:pPr>
          </w:p>
          <w:p w14:paraId="658CAE7A" w14:textId="44A3AB08" w:rsidR="009B4997" w:rsidRPr="0072242D" w:rsidRDefault="009619C1" w:rsidP="009B4997">
            <w:pPr>
              <w:pStyle w:val="NoSpacing"/>
              <w:rPr>
                <w:rFonts w:cstheme="minorHAnsi"/>
                <w:sz w:val="24"/>
                <w:szCs w:val="24"/>
                <w:lang w:val="en-US"/>
              </w:rPr>
            </w:pPr>
            <w:r w:rsidRPr="0072242D">
              <w:rPr>
                <w:rFonts w:cstheme="minorHAnsi"/>
                <w:sz w:val="24"/>
                <w:szCs w:val="24"/>
                <w:lang w:val="en-US"/>
              </w:rPr>
              <w:t>~20% larger footprint</w:t>
            </w:r>
          </w:p>
        </w:tc>
      </w:tr>
      <w:tr w:rsidR="009B4997" w:rsidRPr="0072242D" w14:paraId="0ED30C18" w14:textId="77777777" w:rsidTr="009B4997">
        <w:tc>
          <w:tcPr>
            <w:tcW w:w="529" w:type="dxa"/>
          </w:tcPr>
          <w:p w14:paraId="478BB87D" w14:textId="77777777" w:rsidR="009B4997" w:rsidRPr="0072242D" w:rsidRDefault="009B4997" w:rsidP="009B4997">
            <w:pPr>
              <w:pStyle w:val="NoSpacing"/>
              <w:numPr>
                <w:ilvl w:val="0"/>
                <w:numId w:val="1"/>
              </w:numPr>
              <w:ind w:left="435"/>
              <w:rPr>
                <w:rFonts w:cstheme="minorHAnsi"/>
                <w:b/>
                <w:bCs/>
                <w:sz w:val="24"/>
                <w:szCs w:val="24"/>
                <w:lang w:val="en-US"/>
              </w:rPr>
            </w:pPr>
          </w:p>
        </w:tc>
        <w:tc>
          <w:tcPr>
            <w:tcW w:w="2329" w:type="dxa"/>
          </w:tcPr>
          <w:p w14:paraId="56317FC1" w14:textId="77777777" w:rsidR="009B4997" w:rsidRPr="0072242D" w:rsidRDefault="009B4997" w:rsidP="009B4997">
            <w:pPr>
              <w:pStyle w:val="NoSpacing"/>
              <w:rPr>
                <w:rFonts w:cstheme="minorHAnsi"/>
                <w:b/>
                <w:bCs/>
                <w:sz w:val="24"/>
                <w:szCs w:val="24"/>
                <w:lang w:val="en-US"/>
              </w:rPr>
            </w:pPr>
            <w:r w:rsidRPr="0072242D">
              <w:rPr>
                <w:rFonts w:cstheme="minorHAnsi"/>
                <w:b/>
                <w:bCs/>
                <w:sz w:val="24"/>
                <w:szCs w:val="24"/>
                <w:lang w:val="en-US"/>
              </w:rPr>
              <w:t>Slats</w:t>
            </w:r>
          </w:p>
        </w:tc>
        <w:tc>
          <w:tcPr>
            <w:tcW w:w="3856" w:type="dxa"/>
          </w:tcPr>
          <w:p w14:paraId="43FF01FA" w14:textId="02BB7327" w:rsidR="009B4997" w:rsidRPr="0072242D" w:rsidRDefault="009B4997" w:rsidP="009B4997">
            <w:pPr>
              <w:pStyle w:val="NoSpacing"/>
              <w:rPr>
                <w:rFonts w:cstheme="minorHAnsi"/>
                <w:sz w:val="24"/>
                <w:szCs w:val="24"/>
                <w:lang w:val="en-US"/>
              </w:rPr>
            </w:pPr>
            <w:r w:rsidRPr="0072242D">
              <w:rPr>
                <w:rFonts w:cstheme="minorHAnsi"/>
                <w:sz w:val="24"/>
                <w:szCs w:val="24"/>
                <w:lang w:val="en-US"/>
              </w:rPr>
              <w:t>Yes, birch ply, ideal for mattress ventilation in humid climate like UK’s</w:t>
            </w:r>
          </w:p>
        </w:tc>
        <w:tc>
          <w:tcPr>
            <w:tcW w:w="3261" w:type="dxa"/>
          </w:tcPr>
          <w:p w14:paraId="28FBBF1F" w14:textId="343CFD3A" w:rsidR="009B4997" w:rsidRPr="0072242D" w:rsidRDefault="009619C1" w:rsidP="009B4997">
            <w:pPr>
              <w:pStyle w:val="NoSpacing"/>
              <w:rPr>
                <w:rFonts w:cstheme="minorHAnsi"/>
                <w:sz w:val="24"/>
                <w:szCs w:val="24"/>
                <w:lang w:val="en-US"/>
              </w:rPr>
            </w:pPr>
            <w:r w:rsidRPr="0072242D">
              <w:rPr>
                <w:rFonts w:cstheme="minorHAnsi"/>
                <w:sz w:val="24"/>
                <w:szCs w:val="24"/>
                <w:lang w:val="en-US"/>
              </w:rPr>
              <w:t>Expensive models only</w:t>
            </w:r>
          </w:p>
        </w:tc>
      </w:tr>
      <w:tr w:rsidR="009B4997" w:rsidRPr="0072242D" w14:paraId="122D7A59" w14:textId="77777777" w:rsidTr="009B4997">
        <w:tc>
          <w:tcPr>
            <w:tcW w:w="529" w:type="dxa"/>
          </w:tcPr>
          <w:p w14:paraId="5183A725" w14:textId="77777777" w:rsidR="009B4997" w:rsidRPr="0072242D" w:rsidRDefault="009B4997" w:rsidP="009B4997">
            <w:pPr>
              <w:pStyle w:val="NoSpacing"/>
              <w:numPr>
                <w:ilvl w:val="0"/>
                <w:numId w:val="1"/>
              </w:numPr>
              <w:ind w:left="435"/>
              <w:rPr>
                <w:rFonts w:cstheme="minorHAnsi"/>
                <w:b/>
                <w:bCs/>
                <w:sz w:val="24"/>
                <w:szCs w:val="24"/>
                <w:lang w:val="en-US"/>
              </w:rPr>
            </w:pPr>
          </w:p>
        </w:tc>
        <w:tc>
          <w:tcPr>
            <w:tcW w:w="2329" w:type="dxa"/>
          </w:tcPr>
          <w:p w14:paraId="42B019A6" w14:textId="7E787A49" w:rsidR="009B4997" w:rsidRPr="0072242D" w:rsidRDefault="009B4997" w:rsidP="009B4997">
            <w:pPr>
              <w:pStyle w:val="NoSpacing"/>
              <w:rPr>
                <w:rFonts w:cstheme="minorHAnsi"/>
                <w:b/>
                <w:bCs/>
                <w:sz w:val="24"/>
                <w:szCs w:val="24"/>
                <w:lang w:val="en-US"/>
              </w:rPr>
            </w:pPr>
            <w:r w:rsidRPr="0072242D">
              <w:rPr>
                <w:rFonts w:cstheme="minorHAnsi"/>
                <w:b/>
                <w:bCs/>
                <w:sz w:val="24"/>
                <w:szCs w:val="24"/>
                <w:lang w:val="en-US"/>
              </w:rPr>
              <w:t>Bed height</w:t>
            </w:r>
          </w:p>
        </w:tc>
        <w:tc>
          <w:tcPr>
            <w:tcW w:w="3856" w:type="dxa"/>
          </w:tcPr>
          <w:p w14:paraId="78D4BBA9" w14:textId="46F26896" w:rsidR="009B4997" w:rsidRPr="0072242D" w:rsidRDefault="009B4997" w:rsidP="009B4997">
            <w:pPr>
              <w:pStyle w:val="NoSpacing"/>
              <w:rPr>
                <w:rFonts w:cstheme="minorHAnsi"/>
                <w:sz w:val="24"/>
                <w:szCs w:val="24"/>
                <w:lang w:val="en-US"/>
              </w:rPr>
            </w:pPr>
            <w:r w:rsidRPr="0072242D">
              <w:rPr>
                <w:rFonts w:cstheme="minorHAnsi"/>
                <w:sz w:val="24"/>
                <w:szCs w:val="24"/>
                <w:lang w:val="en-US"/>
              </w:rPr>
              <w:t>65 to 75cm.</w:t>
            </w:r>
            <w:r w:rsidR="001A1FA8" w:rsidRPr="0072242D">
              <w:rPr>
                <w:rFonts w:cstheme="minorHAnsi"/>
                <w:sz w:val="24"/>
                <w:szCs w:val="24"/>
                <w:lang w:val="en-US"/>
              </w:rPr>
              <w:t>Matches the height of a premium hotel bed.</w:t>
            </w:r>
            <w:r w:rsidRPr="0072242D">
              <w:rPr>
                <w:rFonts w:cstheme="minorHAnsi"/>
                <w:sz w:val="24"/>
                <w:szCs w:val="24"/>
                <w:lang w:val="en-US"/>
              </w:rPr>
              <w:t xml:space="preserve"> </w:t>
            </w:r>
            <w:r w:rsidR="001A1FA8" w:rsidRPr="0072242D">
              <w:rPr>
                <w:rFonts w:cstheme="minorHAnsi"/>
                <w:sz w:val="24"/>
                <w:szCs w:val="24"/>
                <w:lang w:val="en-US"/>
              </w:rPr>
              <w:t>T</w:t>
            </w:r>
            <w:r w:rsidRPr="0072242D">
              <w:rPr>
                <w:rFonts w:cstheme="minorHAnsi"/>
                <w:sz w:val="24"/>
                <w:szCs w:val="24"/>
              </w:rPr>
              <w:t xml:space="preserve">he ideal height for </w:t>
            </w:r>
            <w:r w:rsidR="001A1FA8" w:rsidRPr="0072242D">
              <w:rPr>
                <w:rFonts w:cstheme="minorHAnsi"/>
                <w:sz w:val="24"/>
                <w:szCs w:val="24"/>
              </w:rPr>
              <w:t>natural</w:t>
            </w:r>
            <w:r w:rsidRPr="0072242D">
              <w:rPr>
                <w:rFonts w:cstheme="minorHAnsi"/>
                <w:sz w:val="24"/>
                <w:szCs w:val="24"/>
              </w:rPr>
              <w:t xml:space="preserve"> '</w:t>
            </w:r>
            <w:r w:rsidR="001A1FA8" w:rsidRPr="0072242D">
              <w:rPr>
                <w:rFonts w:cstheme="minorHAnsi"/>
                <w:sz w:val="24"/>
                <w:szCs w:val="24"/>
              </w:rPr>
              <w:t>sit</w:t>
            </w:r>
            <w:r w:rsidRPr="0072242D">
              <w:rPr>
                <w:rFonts w:cstheme="minorHAnsi"/>
                <w:sz w:val="24"/>
                <w:szCs w:val="24"/>
              </w:rPr>
              <w:t xml:space="preserve">-to-stand' </w:t>
            </w:r>
            <w:r w:rsidR="001A1FA8" w:rsidRPr="0072242D">
              <w:rPr>
                <w:rFonts w:cstheme="minorHAnsi"/>
                <w:sz w:val="24"/>
                <w:szCs w:val="24"/>
              </w:rPr>
              <w:t xml:space="preserve">motion, </w:t>
            </w:r>
            <w:r w:rsidR="001A1FA8" w:rsidRPr="0072242D">
              <w:rPr>
                <w:rFonts w:cstheme="minorHAnsi"/>
                <w:sz w:val="24"/>
                <w:szCs w:val="24"/>
              </w:rPr>
              <w:t>allowing you to wake up and step out of bed effortlessly</w:t>
            </w:r>
          </w:p>
        </w:tc>
        <w:tc>
          <w:tcPr>
            <w:tcW w:w="3261" w:type="dxa"/>
          </w:tcPr>
          <w:p w14:paraId="143031BE" w14:textId="30659586" w:rsidR="009B4997" w:rsidRPr="0072242D" w:rsidRDefault="009619C1" w:rsidP="009B4997">
            <w:pPr>
              <w:pStyle w:val="NoSpacing"/>
              <w:rPr>
                <w:rFonts w:cstheme="minorHAnsi"/>
                <w:sz w:val="24"/>
                <w:szCs w:val="24"/>
                <w:lang w:val="en-US"/>
              </w:rPr>
            </w:pPr>
            <w:r w:rsidRPr="0072242D">
              <w:rPr>
                <w:rFonts w:cstheme="minorHAnsi"/>
                <w:sz w:val="24"/>
                <w:szCs w:val="24"/>
                <w:lang w:val="en-US"/>
              </w:rPr>
              <w:t xml:space="preserve">~40cm, not very convenient, </w:t>
            </w:r>
            <w:proofErr w:type="gramStart"/>
            <w:r w:rsidR="001A1FA8" w:rsidRPr="0072242D">
              <w:rPr>
                <w:rFonts w:cstheme="minorHAnsi"/>
                <w:sz w:val="24"/>
                <w:szCs w:val="24"/>
              </w:rPr>
              <w:t>Requires</w:t>
            </w:r>
            <w:proofErr w:type="gramEnd"/>
            <w:r w:rsidR="001A1FA8" w:rsidRPr="0072242D">
              <w:rPr>
                <w:rFonts w:cstheme="minorHAnsi"/>
                <w:sz w:val="24"/>
                <w:szCs w:val="24"/>
              </w:rPr>
              <w:t xml:space="preserve"> significant physical effort to stand up</w:t>
            </w:r>
            <w:r w:rsidR="00482E30" w:rsidRPr="0072242D">
              <w:rPr>
                <w:rFonts w:cstheme="minorHAnsi"/>
                <w:sz w:val="24"/>
                <w:szCs w:val="24"/>
              </w:rPr>
              <w:t xml:space="preserve">, </w:t>
            </w:r>
            <w:r w:rsidRPr="0072242D">
              <w:rPr>
                <w:rFonts w:cstheme="minorHAnsi"/>
                <w:sz w:val="24"/>
                <w:szCs w:val="24"/>
                <w:lang w:val="en-US"/>
              </w:rPr>
              <w:t xml:space="preserve">especially for heavier, older and </w:t>
            </w:r>
            <w:r w:rsidR="00482E30" w:rsidRPr="0072242D">
              <w:rPr>
                <w:rFonts w:cstheme="minorHAnsi"/>
                <w:sz w:val="24"/>
                <w:szCs w:val="24"/>
                <w:lang w:val="en-US"/>
              </w:rPr>
              <w:t>people</w:t>
            </w:r>
            <w:r w:rsidRPr="0072242D">
              <w:rPr>
                <w:rFonts w:cstheme="minorHAnsi"/>
                <w:sz w:val="24"/>
                <w:szCs w:val="24"/>
                <w:lang w:val="en-US"/>
              </w:rPr>
              <w:t xml:space="preserve"> with </w:t>
            </w:r>
            <w:r w:rsidR="00482E30" w:rsidRPr="0072242D">
              <w:rPr>
                <w:rFonts w:cstheme="minorHAnsi"/>
                <w:sz w:val="24"/>
                <w:szCs w:val="24"/>
                <w:lang w:val="en-US"/>
              </w:rPr>
              <w:t>limited mobility.</w:t>
            </w:r>
          </w:p>
        </w:tc>
      </w:tr>
      <w:tr w:rsidR="009B4997" w:rsidRPr="0072242D" w14:paraId="33401FFC" w14:textId="77777777" w:rsidTr="009B4997">
        <w:tc>
          <w:tcPr>
            <w:tcW w:w="529" w:type="dxa"/>
          </w:tcPr>
          <w:p w14:paraId="75BB66BF" w14:textId="77777777" w:rsidR="009B4997" w:rsidRPr="0072242D" w:rsidRDefault="009B4997" w:rsidP="009B4997">
            <w:pPr>
              <w:pStyle w:val="NoSpacing"/>
              <w:numPr>
                <w:ilvl w:val="0"/>
                <w:numId w:val="1"/>
              </w:numPr>
              <w:ind w:left="435"/>
              <w:rPr>
                <w:rFonts w:cstheme="minorHAnsi"/>
                <w:b/>
                <w:bCs/>
                <w:sz w:val="24"/>
                <w:szCs w:val="24"/>
                <w:lang w:val="en-US"/>
              </w:rPr>
            </w:pPr>
          </w:p>
        </w:tc>
        <w:tc>
          <w:tcPr>
            <w:tcW w:w="2329" w:type="dxa"/>
          </w:tcPr>
          <w:p w14:paraId="316192FE" w14:textId="77777777" w:rsidR="009B4997" w:rsidRPr="0072242D" w:rsidRDefault="009B4997" w:rsidP="009B4997">
            <w:pPr>
              <w:pStyle w:val="NoSpacing"/>
              <w:rPr>
                <w:rFonts w:cstheme="minorHAnsi"/>
                <w:b/>
                <w:bCs/>
                <w:sz w:val="24"/>
                <w:szCs w:val="24"/>
                <w:lang w:val="en-US"/>
              </w:rPr>
            </w:pPr>
            <w:r w:rsidRPr="0072242D">
              <w:rPr>
                <w:rFonts w:cstheme="minorHAnsi"/>
                <w:b/>
                <w:bCs/>
                <w:sz w:val="24"/>
                <w:szCs w:val="24"/>
                <w:lang w:val="en-US"/>
              </w:rPr>
              <w:t>Storage:</w:t>
            </w:r>
          </w:p>
        </w:tc>
        <w:tc>
          <w:tcPr>
            <w:tcW w:w="3856" w:type="dxa"/>
          </w:tcPr>
          <w:p w14:paraId="0750D971" w14:textId="17A6E698" w:rsidR="009B4997" w:rsidRPr="0072242D" w:rsidRDefault="009B4997" w:rsidP="009B4997">
            <w:pPr>
              <w:pStyle w:val="NoSpacing"/>
              <w:rPr>
                <w:rFonts w:cstheme="minorHAnsi"/>
                <w:b/>
                <w:bCs/>
                <w:sz w:val="24"/>
                <w:szCs w:val="24"/>
                <w:lang w:val="en-US"/>
              </w:rPr>
            </w:pPr>
            <w:r w:rsidRPr="0072242D">
              <w:rPr>
                <w:rFonts w:cstheme="minorHAnsi"/>
                <w:b/>
                <w:bCs/>
                <w:sz w:val="24"/>
                <w:szCs w:val="24"/>
                <w:lang w:val="en-US"/>
              </w:rPr>
              <w:t>Up to 6 places to store stuff</w:t>
            </w:r>
            <w:r w:rsidR="008702AE" w:rsidRPr="0072242D">
              <w:rPr>
                <w:rFonts w:cstheme="minorHAnsi"/>
                <w:b/>
                <w:bCs/>
                <w:sz w:val="24"/>
                <w:szCs w:val="24"/>
                <w:lang w:val="en-US"/>
              </w:rPr>
              <w:t xml:space="preserve">s from 6 large suitcases </w:t>
            </w:r>
          </w:p>
        </w:tc>
        <w:tc>
          <w:tcPr>
            <w:tcW w:w="3261" w:type="dxa"/>
          </w:tcPr>
          <w:p w14:paraId="3B5E196F" w14:textId="77777777" w:rsidR="00482E30" w:rsidRPr="0072242D" w:rsidRDefault="001A1FA8" w:rsidP="009B4997">
            <w:pPr>
              <w:pStyle w:val="NoSpacing"/>
              <w:rPr>
                <w:rFonts w:cstheme="minorHAnsi"/>
                <w:sz w:val="24"/>
                <w:szCs w:val="24"/>
                <w:lang w:val="en-US"/>
              </w:rPr>
            </w:pPr>
            <w:r w:rsidRPr="0072242D">
              <w:rPr>
                <w:rFonts w:cstheme="minorHAnsi"/>
                <w:sz w:val="24"/>
                <w:szCs w:val="24"/>
                <w:lang w:val="en-US"/>
              </w:rPr>
              <w:t>Very limited</w:t>
            </w:r>
            <w:r w:rsidR="00482E30" w:rsidRPr="0072242D">
              <w:rPr>
                <w:rFonts w:cstheme="minorHAnsi"/>
                <w:sz w:val="24"/>
                <w:szCs w:val="24"/>
                <w:lang w:val="en-US"/>
              </w:rPr>
              <w:t>.</w:t>
            </w:r>
          </w:p>
          <w:p w14:paraId="43B27C3F" w14:textId="7EF941CC" w:rsidR="009B4997" w:rsidRPr="0072242D" w:rsidRDefault="00482E30" w:rsidP="009B4997">
            <w:pPr>
              <w:pStyle w:val="NoSpacing"/>
              <w:rPr>
                <w:rFonts w:cstheme="minorHAnsi"/>
                <w:sz w:val="24"/>
                <w:szCs w:val="24"/>
                <w:lang w:val="en-US"/>
              </w:rPr>
            </w:pPr>
            <w:r w:rsidRPr="0072242D">
              <w:rPr>
                <w:rFonts w:cstheme="minorHAnsi"/>
                <w:sz w:val="24"/>
                <w:szCs w:val="24"/>
                <w:lang w:val="en-US"/>
              </w:rPr>
              <w:t>No customization</w:t>
            </w:r>
          </w:p>
        </w:tc>
      </w:tr>
      <w:tr w:rsidR="009B4997" w:rsidRPr="0072242D" w14:paraId="7BED6596" w14:textId="77777777" w:rsidTr="009B4997">
        <w:tc>
          <w:tcPr>
            <w:tcW w:w="529" w:type="dxa"/>
          </w:tcPr>
          <w:p w14:paraId="3E17C603" w14:textId="77777777" w:rsidR="009B4997" w:rsidRPr="0072242D" w:rsidRDefault="009B4997" w:rsidP="008702AE">
            <w:pPr>
              <w:pStyle w:val="NoSpacing"/>
              <w:ind w:left="360"/>
              <w:rPr>
                <w:rFonts w:cstheme="minorHAnsi"/>
                <w:b/>
                <w:bCs/>
                <w:sz w:val="24"/>
                <w:szCs w:val="24"/>
                <w:lang w:val="en-US"/>
              </w:rPr>
            </w:pPr>
          </w:p>
        </w:tc>
        <w:tc>
          <w:tcPr>
            <w:tcW w:w="2329" w:type="dxa"/>
          </w:tcPr>
          <w:p w14:paraId="31143529" w14:textId="5A01F246" w:rsidR="009B4997" w:rsidRPr="0072242D" w:rsidRDefault="009B4997" w:rsidP="008702AE">
            <w:pPr>
              <w:pStyle w:val="NoSpacing"/>
              <w:rPr>
                <w:rFonts w:cstheme="minorHAnsi"/>
                <w:b/>
                <w:bCs/>
                <w:sz w:val="24"/>
                <w:szCs w:val="24"/>
                <w:lang w:val="en-US"/>
              </w:rPr>
            </w:pPr>
            <w:r w:rsidRPr="0072242D">
              <w:rPr>
                <w:rFonts w:cstheme="minorHAnsi"/>
                <w:b/>
                <w:bCs/>
                <w:sz w:val="24"/>
                <w:szCs w:val="24"/>
                <w:lang w:val="en-US"/>
              </w:rPr>
              <w:t>1.Sofa seat storage</w:t>
            </w:r>
          </w:p>
        </w:tc>
        <w:tc>
          <w:tcPr>
            <w:tcW w:w="3856" w:type="dxa"/>
          </w:tcPr>
          <w:p w14:paraId="6F483817" w14:textId="6F60B0A6" w:rsidR="009B4997" w:rsidRPr="0072242D" w:rsidRDefault="009B4997" w:rsidP="008702AE">
            <w:pPr>
              <w:pStyle w:val="NoSpacing"/>
              <w:ind w:left="360"/>
              <w:rPr>
                <w:rFonts w:cstheme="minorHAnsi"/>
                <w:sz w:val="24"/>
                <w:szCs w:val="24"/>
                <w:lang w:val="en-US"/>
              </w:rPr>
            </w:pPr>
            <w:r w:rsidRPr="0072242D">
              <w:rPr>
                <w:rFonts w:cstheme="minorHAnsi"/>
                <w:sz w:val="24"/>
                <w:szCs w:val="24"/>
                <w:lang w:val="en-US"/>
              </w:rPr>
              <w:t>~</w:t>
            </w:r>
            <w:r w:rsidR="008702AE" w:rsidRPr="0072242D">
              <w:rPr>
                <w:rFonts w:cstheme="minorHAnsi"/>
                <w:sz w:val="24"/>
                <w:szCs w:val="24"/>
                <w:lang w:val="en-US"/>
              </w:rPr>
              <w:t xml:space="preserve"> two large suitcases</w:t>
            </w:r>
          </w:p>
        </w:tc>
        <w:tc>
          <w:tcPr>
            <w:tcW w:w="3261" w:type="dxa"/>
          </w:tcPr>
          <w:p w14:paraId="409CAE29" w14:textId="72D907F3" w:rsidR="009B4997" w:rsidRPr="0072242D" w:rsidRDefault="00240318" w:rsidP="008702AE">
            <w:pPr>
              <w:pStyle w:val="NoSpacing"/>
              <w:ind w:left="360"/>
              <w:rPr>
                <w:rFonts w:cstheme="minorHAnsi"/>
                <w:sz w:val="24"/>
                <w:szCs w:val="24"/>
                <w:lang w:val="en-US"/>
              </w:rPr>
            </w:pPr>
            <w:r w:rsidRPr="0072242D">
              <w:rPr>
                <w:rFonts w:cstheme="minorHAnsi"/>
                <w:sz w:val="24"/>
                <w:szCs w:val="24"/>
                <w:lang w:val="en-US"/>
              </w:rPr>
              <w:t>-</w:t>
            </w:r>
          </w:p>
        </w:tc>
      </w:tr>
      <w:tr w:rsidR="009B4997" w:rsidRPr="0072242D" w14:paraId="0D5E725A" w14:textId="77777777" w:rsidTr="009B4997">
        <w:tc>
          <w:tcPr>
            <w:tcW w:w="529" w:type="dxa"/>
          </w:tcPr>
          <w:p w14:paraId="5D5F2B8B" w14:textId="77777777" w:rsidR="009B4997" w:rsidRPr="0072242D" w:rsidRDefault="009B4997" w:rsidP="008702AE">
            <w:pPr>
              <w:pStyle w:val="NoSpacing"/>
              <w:ind w:left="360"/>
              <w:rPr>
                <w:rFonts w:cstheme="minorHAnsi"/>
                <w:b/>
                <w:bCs/>
                <w:sz w:val="24"/>
                <w:szCs w:val="24"/>
                <w:lang w:val="en-US"/>
              </w:rPr>
            </w:pPr>
          </w:p>
        </w:tc>
        <w:tc>
          <w:tcPr>
            <w:tcW w:w="2329" w:type="dxa"/>
          </w:tcPr>
          <w:p w14:paraId="27165DAC" w14:textId="17B8410C" w:rsidR="009B4997" w:rsidRPr="0072242D" w:rsidRDefault="009B4997" w:rsidP="008702AE">
            <w:pPr>
              <w:pStyle w:val="NoSpacing"/>
              <w:rPr>
                <w:rFonts w:cstheme="minorHAnsi"/>
                <w:b/>
                <w:bCs/>
                <w:sz w:val="24"/>
                <w:szCs w:val="24"/>
                <w:lang w:val="en-US"/>
              </w:rPr>
            </w:pPr>
            <w:r w:rsidRPr="0072242D">
              <w:rPr>
                <w:rFonts w:cstheme="minorHAnsi"/>
                <w:b/>
                <w:bCs/>
                <w:sz w:val="24"/>
                <w:szCs w:val="24"/>
                <w:lang w:val="en-US"/>
              </w:rPr>
              <w:t>2. Table storage</w:t>
            </w:r>
          </w:p>
        </w:tc>
        <w:tc>
          <w:tcPr>
            <w:tcW w:w="3856" w:type="dxa"/>
          </w:tcPr>
          <w:p w14:paraId="201451B9" w14:textId="0319997F" w:rsidR="009B4997" w:rsidRPr="0072242D" w:rsidRDefault="009B4997" w:rsidP="008702AE">
            <w:pPr>
              <w:pStyle w:val="NoSpacing"/>
              <w:ind w:left="360"/>
              <w:rPr>
                <w:rFonts w:cstheme="minorHAnsi"/>
                <w:sz w:val="24"/>
                <w:szCs w:val="24"/>
                <w:lang w:val="en-US"/>
              </w:rPr>
            </w:pPr>
            <w:r w:rsidRPr="0072242D">
              <w:rPr>
                <w:rFonts w:cstheme="minorHAnsi"/>
                <w:sz w:val="24"/>
                <w:szCs w:val="24"/>
                <w:lang w:val="en-US"/>
              </w:rPr>
              <w:t>~</w:t>
            </w:r>
            <w:r w:rsidR="009F67C7" w:rsidRPr="0072242D">
              <w:rPr>
                <w:rFonts w:cstheme="minorHAnsi"/>
                <w:sz w:val="24"/>
                <w:szCs w:val="24"/>
                <w:lang w:val="en-US"/>
              </w:rPr>
              <w:t xml:space="preserve"> a large and a </w:t>
            </w:r>
            <w:proofErr w:type="gramStart"/>
            <w:r w:rsidR="009F67C7" w:rsidRPr="0072242D">
              <w:rPr>
                <w:rFonts w:cstheme="minorHAnsi"/>
                <w:sz w:val="24"/>
                <w:szCs w:val="24"/>
                <w:lang w:val="en-US"/>
              </w:rPr>
              <w:t>small suitcases</w:t>
            </w:r>
            <w:proofErr w:type="gramEnd"/>
          </w:p>
        </w:tc>
        <w:tc>
          <w:tcPr>
            <w:tcW w:w="3261" w:type="dxa"/>
          </w:tcPr>
          <w:p w14:paraId="468FEF90" w14:textId="0B12DE55" w:rsidR="009B4997" w:rsidRPr="0072242D" w:rsidRDefault="00240318" w:rsidP="008702AE">
            <w:pPr>
              <w:pStyle w:val="NoSpacing"/>
              <w:ind w:left="360"/>
              <w:rPr>
                <w:rFonts w:cstheme="minorHAnsi"/>
                <w:sz w:val="24"/>
                <w:szCs w:val="24"/>
                <w:lang w:val="en-US"/>
              </w:rPr>
            </w:pPr>
            <w:r w:rsidRPr="0072242D">
              <w:rPr>
                <w:rFonts w:cstheme="minorHAnsi"/>
                <w:sz w:val="24"/>
                <w:szCs w:val="24"/>
                <w:lang w:val="en-US"/>
              </w:rPr>
              <w:t>-</w:t>
            </w:r>
          </w:p>
        </w:tc>
      </w:tr>
      <w:tr w:rsidR="009B4997" w:rsidRPr="0072242D" w14:paraId="5A47C0A6" w14:textId="77777777" w:rsidTr="009B4997">
        <w:tc>
          <w:tcPr>
            <w:tcW w:w="529" w:type="dxa"/>
          </w:tcPr>
          <w:p w14:paraId="7B55AF39" w14:textId="77777777" w:rsidR="009B4997" w:rsidRPr="0072242D" w:rsidRDefault="009B4997" w:rsidP="008702AE">
            <w:pPr>
              <w:pStyle w:val="NoSpacing"/>
              <w:ind w:left="360"/>
              <w:rPr>
                <w:rFonts w:cstheme="minorHAnsi"/>
                <w:b/>
                <w:bCs/>
                <w:sz w:val="24"/>
                <w:szCs w:val="24"/>
                <w:lang w:val="en-US"/>
              </w:rPr>
            </w:pPr>
          </w:p>
        </w:tc>
        <w:tc>
          <w:tcPr>
            <w:tcW w:w="2329" w:type="dxa"/>
          </w:tcPr>
          <w:p w14:paraId="21301751" w14:textId="12A42621" w:rsidR="009B4997" w:rsidRPr="0072242D" w:rsidRDefault="009B4997" w:rsidP="008702AE">
            <w:pPr>
              <w:pStyle w:val="NoSpacing"/>
              <w:rPr>
                <w:rFonts w:cstheme="minorHAnsi"/>
                <w:b/>
                <w:bCs/>
                <w:sz w:val="24"/>
                <w:szCs w:val="24"/>
                <w:lang w:val="en-US"/>
              </w:rPr>
            </w:pPr>
            <w:r w:rsidRPr="0072242D">
              <w:rPr>
                <w:rFonts w:cstheme="minorHAnsi"/>
                <w:b/>
                <w:bCs/>
                <w:sz w:val="24"/>
                <w:szCs w:val="24"/>
                <w:lang w:val="en-US"/>
              </w:rPr>
              <w:t>3. Inside storage</w:t>
            </w:r>
          </w:p>
        </w:tc>
        <w:tc>
          <w:tcPr>
            <w:tcW w:w="3856" w:type="dxa"/>
          </w:tcPr>
          <w:p w14:paraId="4CFB50C6" w14:textId="0503EFF7" w:rsidR="009B4997" w:rsidRPr="0072242D" w:rsidRDefault="009B4997" w:rsidP="008702AE">
            <w:pPr>
              <w:pStyle w:val="NoSpacing"/>
              <w:ind w:left="360"/>
              <w:rPr>
                <w:rFonts w:cstheme="minorHAnsi"/>
                <w:sz w:val="24"/>
                <w:szCs w:val="24"/>
                <w:lang w:val="en-US"/>
              </w:rPr>
            </w:pPr>
            <w:r w:rsidRPr="0072242D">
              <w:rPr>
                <w:rFonts w:cstheme="minorHAnsi"/>
                <w:sz w:val="24"/>
                <w:szCs w:val="24"/>
                <w:lang w:val="en-US"/>
              </w:rPr>
              <w:t>~</w:t>
            </w:r>
            <w:r w:rsidR="009F67C7" w:rsidRPr="0072242D">
              <w:rPr>
                <w:rFonts w:cstheme="minorHAnsi"/>
                <w:sz w:val="24"/>
                <w:szCs w:val="24"/>
                <w:lang w:val="en-US"/>
              </w:rPr>
              <w:t xml:space="preserve"> a small suitcase</w:t>
            </w:r>
          </w:p>
        </w:tc>
        <w:tc>
          <w:tcPr>
            <w:tcW w:w="3261" w:type="dxa"/>
          </w:tcPr>
          <w:p w14:paraId="6056874E" w14:textId="60CAB509" w:rsidR="009B4997" w:rsidRPr="0072242D" w:rsidRDefault="00240318" w:rsidP="008702AE">
            <w:pPr>
              <w:pStyle w:val="NoSpacing"/>
              <w:ind w:left="360"/>
              <w:rPr>
                <w:rFonts w:cstheme="minorHAnsi"/>
                <w:sz w:val="24"/>
                <w:szCs w:val="24"/>
                <w:lang w:val="en-US"/>
              </w:rPr>
            </w:pPr>
            <w:r w:rsidRPr="0072242D">
              <w:rPr>
                <w:rFonts w:cstheme="minorHAnsi"/>
                <w:sz w:val="24"/>
                <w:szCs w:val="24"/>
                <w:lang w:val="en-US"/>
              </w:rPr>
              <w:t>-</w:t>
            </w:r>
          </w:p>
        </w:tc>
      </w:tr>
      <w:tr w:rsidR="009B4997" w:rsidRPr="0072242D" w14:paraId="2150EE6A" w14:textId="77777777" w:rsidTr="009B4997">
        <w:tc>
          <w:tcPr>
            <w:tcW w:w="529" w:type="dxa"/>
          </w:tcPr>
          <w:p w14:paraId="0DB69951" w14:textId="77777777" w:rsidR="009B4997" w:rsidRPr="0072242D" w:rsidRDefault="009B4997" w:rsidP="008702AE">
            <w:pPr>
              <w:pStyle w:val="NoSpacing"/>
              <w:ind w:left="360"/>
              <w:rPr>
                <w:rFonts w:cstheme="minorHAnsi"/>
                <w:b/>
                <w:bCs/>
                <w:sz w:val="24"/>
                <w:szCs w:val="24"/>
                <w:lang w:val="en-US"/>
              </w:rPr>
            </w:pPr>
          </w:p>
        </w:tc>
        <w:tc>
          <w:tcPr>
            <w:tcW w:w="2329" w:type="dxa"/>
          </w:tcPr>
          <w:p w14:paraId="31247951" w14:textId="3E577F61" w:rsidR="009B4997" w:rsidRPr="0072242D" w:rsidRDefault="009B4997" w:rsidP="008702AE">
            <w:pPr>
              <w:pStyle w:val="NoSpacing"/>
              <w:rPr>
                <w:rFonts w:cstheme="minorHAnsi"/>
                <w:b/>
                <w:bCs/>
                <w:sz w:val="24"/>
                <w:szCs w:val="24"/>
                <w:lang w:val="en-US"/>
              </w:rPr>
            </w:pPr>
            <w:r w:rsidRPr="0072242D">
              <w:rPr>
                <w:rFonts w:cstheme="minorHAnsi"/>
                <w:b/>
                <w:bCs/>
                <w:sz w:val="24"/>
                <w:szCs w:val="24"/>
                <w:lang w:val="en-US"/>
              </w:rPr>
              <w:t>4. Bedding storage</w:t>
            </w:r>
          </w:p>
        </w:tc>
        <w:tc>
          <w:tcPr>
            <w:tcW w:w="3856" w:type="dxa"/>
          </w:tcPr>
          <w:p w14:paraId="5F4ED770" w14:textId="7996CCC0" w:rsidR="009B4997" w:rsidRPr="0072242D" w:rsidRDefault="009B4997" w:rsidP="008702AE">
            <w:pPr>
              <w:pStyle w:val="NoSpacing"/>
              <w:ind w:left="360"/>
              <w:rPr>
                <w:rFonts w:cstheme="minorHAnsi"/>
                <w:sz w:val="24"/>
                <w:szCs w:val="24"/>
                <w:lang w:val="en-US"/>
              </w:rPr>
            </w:pPr>
            <w:proofErr w:type="gramStart"/>
            <w:r w:rsidRPr="0072242D">
              <w:rPr>
                <w:rFonts w:cstheme="minorHAnsi"/>
                <w:sz w:val="24"/>
                <w:szCs w:val="24"/>
                <w:lang w:val="en-US"/>
              </w:rPr>
              <w:t>6”</w:t>
            </w:r>
            <w:r w:rsidR="00240318" w:rsidRPr="0072242D">
              <w:rPr>
                <w:rFonts w:cstheme="minorHAnsi"/>
                <w:sz w:val="24"/>
                <w:szCs w:val="24"/>
                <w:lang w:val="en-US"/>
              </w:rPr>
              <w:t>+</w:t>
            </w:r>
            <w:proofErr w:type="gramEnd"/>
            <w:r w:rsidR="00240318" w:rsidRPr="0072242D">
              <w:rPr>
                <w:rFonts w:cstheme="minorHAnsi"/>
                <w:sz w:val="24"/>
                <w:szCs w:val="24"/>
                <w:lang w:val="en-US"/>
              </w:rPr>
              <w:t xml:space="preserve"> to accommodate</w:t>
            </w:r>
            <w:r w:rsidRPr="0072242D">
              <w:rPr>
                <w:rFonts w:cstheme="minorHAnsi"/>
                <w:sz w:val="24"/>
                <w:szCs w:val="24"/>
                <w:lang w:val="en-US"/>
              </w:rPr>
              <w:t xml:space="preserve"> </w:t>
            </w:r>
            <w:r w:rsidR="00240318" w:rsidRPr="0072242D">
              <w:rPr>
                <w:rFonts w:cstheme="minorHAnsi"/>
                <w:sz w:val="24"/>
                <w:szCs w:val="24"/>
                <w:lang w:val="en-US"/>
              </w:rPr>
              <w:t>a</w:t>
            </w:r>
            <w:r w:rsidRPr="0072242D">
              <w:rPr>
                <w:rFonts w:cstheme="minorHAnsi"/>
                <w:sz w:val="24"/>
                <w:szCs w:val="24"/>
                <w:lang w:val="en-US"/>
              </w:rPr>
              <w:t xml:space="preserve"> duvet </w:t>
            </w:r>
            <w:r w:rsidR="00240318" w:rsidRPr="0072242D">
              <w:rPr>
                <w:rFonts w:cstheme="minorHAnsi"/>
                <w:sz w:val="24"/>
                <w:szCs w:val="24"/>
                <w:lang w:val="en-US"/>
              </w:rPr>
              <w:t>with</w:t>
            </w:r>
            <w:r w:rsidRPr="0072242D">
              <w:rPr>
                <w:rFonts w:cstheme="minorHAnsi"/>
                <w:sz w:val="24"/>
                <w:szCs w:val="24"/>
                <w:lang w:val="en-US"/>
              </w:rPr>
              <w:t xml:space="preserve"> two pillows belted to the mattress</w:t>
            </w:r>
          </w:p>
        </w:tc>
        <w:tc>
          <w:tcPr>
            <w:tcW w:w="3261" w:type="dxa"/>
          </w:tcPr>
          <w:p w14:paraId="6EABDAAC" w14:textId="5FE14BF4" w:rsidR="009B4997" w:rsidRPr="0072242D" w:rsidRDefault="00240318" w:rsidP="008702AE">
            <w:pPr>
              <w:pStyle w:val="NoSpacing"/>
              <w:ind w:left="360"/>
              <w:rPr>
                <w:rFonts w:cstheme="minorHAnsi"/>
                <w:sz w:val="24"/>
                <w:szCs w:val="24"/>
                <w:lang w:val="en-US"/>
              </w:rPr>
            </w:pPr>
            <w:r w:rsidRPr="0072242D">
              <w:rPr>
                <w:rFonts w:cstheme="minorHAnsi"/>
                <w:sz w:val="24"/>
                <w:szCs w:val="24"/>
                <w:lang w:val="en-US"/>
              </w:rPr>
              <w:t>4” to 6” maximum</w:t>
            </w:r>
          </w:p>
        </w:tc>
      </w:tr>
      <w:tr w:rsidR="009F67C7" w:rsidRPr="0072242D" w14:paraId="2D23CDD7" w14:textId="77777777" w:rsidTr="009B4997">
        <w:tc>
          <w:tcPr>
            <w:tcW w:w="529" w:type="dxa"/>
          </w:tcPr>
          <w:p w14:paraId="38D725FC" w14:textId="77777777" w:rsidR="009F67C7" w:rsidRPr="0072242D" w:rsidRDefault="009F67C7" w:rsidP="009F67C7">
            <w:pPr>
              <w:pStyle w:val="NoSpacing"/>
              <w:ind w:left="360"/>
              <w:rPr>
                <w:rFonts w:cstheme="minorHAnsi"/>
                <w:b/>
                <w:bCs/>
                <w:sz w:val="24"/>
                <w:szCs w:val="24"/>
                <w:lang w:val="en-US"/>
              </w:rPr>
            </w:pPr>
          </w:p>
        </w:tc>
        <w:tc>
          <w:tcPr>
            <w:tcW w:w="2329" w:type="dxa"/>
          </w:tcPr>
          <w:p w14:paraId="30D90758" w14:textId="3DBE7957" w:rsidR="009F67C7" w:rsidRPr="0072242D" w:rsidRDefault="009F67C7" w:rsidP="009F67C7">
            <w:pPr>
              <w:pStyle w:val="NoSpacing"/>
              <w:rPr>
                <w:rFonts w:cstheme="minorHAnsi"/>
                <w:b/>
                <w:bCs/>
                <w:sz w:val="24"/>
                <w:szCs w:val="24"/>
                <w:lang w:val="en-US"/>
              </w:rPr>
            </w:pPr>
            <w:r w:rsidRPr="0072242D">
              <w:rPr>
                <w:rFonts w:cstheme="minorHAnsi"/>
                <w:b/>
                <w:bCs/>
                <w:sz w:val="24"/>
                <w:szCs w:val="24"/>
                <w:lang w:val="en-US"/>
              </w:rPr>
              <w:t>5. Top storage</w:t>
            </w:r>
          </w:p>
        </w:tc>
        <w:tc>
          <w:tcPr>
            <w:tcW w:w="3856" w:type="dxa"/>
          </w:tcPr>
          <w:p w14:paraId="10FB89CC" w14:textId="0DB339F4" w:rsidR="009F67C7" w:rsidRPr="0072242D" w:rsidRDefault="009F67C7" w:rsidP="009F67C7">
            <w:pPr>
              <w:pStyle w:val="NoSpacing"/>
              <w:ind w:left="360"/>
              <w:rPr>
                <w:rFonts w:cstheme="minorHAnsi"/>
                <w:sz w:val="24"/>
                <w:szCs w:val="24"/>
                <w:lang w:val="en-US"/>
              </w:rPr>
            </w:pPr>
            <w:r w:rsidRPr="0072242D">
              <w:rPr>
                <w:rFonts w:cstheme="minorHAnsi"/>
                <w:sz w:val="24"/>
                <w:szCs w:val="24"/>
                <w:lang w:val="en-US"/>
              </w:rPr>
              <w:t>~ two large suitcases</w:t>
            </w:r>
          </w:p>
        </w:tc>
        <w:tc>
          <w:tcPr>
            <w:tcW w:w="3261" w:type="dxa"/>
          </w:tcPr>
          <w:p w14:paraId="1CE20DE2" w14:textId="612BAD26" w:rsidR="009F67C7" w:rsidRPr="0072242D" w:rsidRDefault="00240318" w:rsidP="009F67C7">
            <w:pPr>
              <w:pStyle w:val="NoSpacing"/>
              <w:ind w:left="360"/>
              <w:rPr>
                <w:rFonts w:cstheme="minorHAnsi"/>
                <w:sz w:val="24"/>
                <w:szCs w:val="24"/>
                <w:lang w:val="en-US"/>
              </w:rPr>
            </w:pPr>
            <w:r w:rsidRPr="0072242D">
              <w:rPr>
                <w:rFonts w:cstheme="minorHAnsi"/>
                <w:sz w:val="24"/>
                <w:szCs w:val="24"/>
                <w:lang w:val="en-US"/>
              </w:rPr>
              <w:t>-</w:t>
            </w:r>
          </w:p>
        </w:tc>
      </w:tr>
      <w:tr w:rsidR="009F67C7" w:rsidRPr="0072242D" w14:paraId="35CC4FA6" w14:textId="77777777" w:rsidTr="009B4997">
        <w:tc>
          <w:tcPr>
            <w:tcW w:w="529" w:type="dxa"/>
          </w:tcPr>
          <w:p w14:paraId="519C6973" w14:textId="77777777" w:rsidR="009F67C7" w:rsidRPr="0072242D" w:rsidRDefault="009F67C7" w:rsidP="009F67C7">
            <w:pPr>
              <w:pStyle w:val="NoSpacing"/>
              <w:ind w:left="360"/>
              <w:rPr>
                <w:rFonts w:cstheme="minorHAnsi"/>
                <w:b/>
                <w:bCs/>
                <w:sz w:val="24"/>
                <w:szCs w:val="24"/>
                <w:lang w:val="en-US"/>
              </w:rPr>
            </w:pPr>
          </w:p>
        </w:tc>
        <w:tc>
          <w:tcPr>
            <w:tcW w:w="2329" w:type="dxa"/>
          </w:tcPr>
          <w:p w14:paraId="78865164" w14:textId="4F41D4EC" w:rsidR="009F67C7" w:rsidRPr="0072242D" w:rsidRDefault="009F67C7" w:rsidP="009F67C7">
            <w:pPr>
              <w:pStyle w:val="NoSpacing"/>
              <w:rPr>
                <w:rFonts w:cstheme="minorHAnsi"/>
                <w:b/>
                <w:bCs/>
                <w:sz w:val="24"/>
                <w:szCs w:val="24"/>
                <w:lang w:val="en-US"/>
              </w:rPr>
            </w:pPr>
            <w:r w:rsidRPr="0072242D">
              <w:rPr>
                <w:rFonts w:cstheme="minorHAnsi"/>
                <w:b/>
                <w:bCs/>
                <w:sz w:val="24"/>
                <w:szCs w:val="24"/>
                <w:lang w:val="en-US"/>
              </w:rPr>
              <w:t>6. Wide Armrests storage</w:t>
            </w:r>
          </w:p>
        </w:tc>
        <w:tc>
          <w:tcPr>
            <w:tcW w:w="3856" w:type="dxa"/>
          </w:tcPr>
          <w:p w14:paraId="53ED69C1" w14:textId="626311DB" w:rsidR="009F67C7" w:rsidRPr="0072242D" w:rsidRDefault="009F67C7" w:rsidP="009F67C7">
            <w:pPr>
              <w:pStyle w:val="NoSpacing"/>
              <w:ind w:left="360"/>
              <w:rPr>
                <w:rFonts w:cstheme="minorHAnsi"/>
                <w:sz w:val="24"/>
                <w:szCs w:val="24"/>
                <w:lang w:val="en-US"/>
              </w:rPr>
            </w:pPr>
            <w:r w:rsidRPr="0072242D">
              <w:rPr>
                <w:rFonts w:cstheme="minorHAnsi"/>
                <w:sz w:val="24"/>
                <w:szCs w:val="24"/>
                <w:lang w:val="en-US"/>
              </w:rPr>
              <w:t>~ two small suitcases</w:t>
            </w:r>
          </w:p>
        </w:tc>
        <w:tc>
          <w:tcPr>
            <w:tcW w:w="3261" w:type="dxa"/>
          </w:tcPr>
          <w:p w14:paraId="55FEF7D7" w14:textId="639E7F04" w:rsidR="009F67C7" w:rsidRPr="0072242D" w:rsidRDefault="00240318" w:rsidP="009F67C7">
            <w:pPr>
              <w:pStyle w:val="NoSpacing"/>
              <w:ind w:left="360"/>
              <w:rPr>
                <w:rFonts w:cstheme="minorHAnsi"/>
                <w:sz w:val="24"/>
                <w:szCs w:val="24"/>
                <w:lang w:val="en-US"/>
              </w:rPr>
            </w:pPr>
            <w:r w:rsidRPr="0072242D">
              <w:rPr>
                <w:rFonts w:cstheme="minorHAnsi"/>
                <w:sz w:val="24"/>
                <w:szCs w:val="24"/>
                <w:lang w:val="en-US"/>
              </w:rPr>
              <w:t>-</w:t>
            </w:r>
          </w:p>
        </w:tc>
      </w:tr>
      <w:tr w:rsidR="009F67C7" w:rsidRPr="0072242D" w14:paraId="362ADD0D" w14:textId="77777777" w:rsidTr="009B4997">
        <w:tc>
          <w:tcPr>
            <w:tcW w:w="529" w:type="dxa"/>
          </w:tcPr>
          <w:p w14:paraId="7A18553D" w14:textId="77777777" w:rsidR="009F67C7" w:rsidRPr="0072242D" w:rsidRDefault="009F67C7" w:rsidP="009F67C7">
            <w:pPr>
              <w:pStyle w:val="NoSpacing"/>
              <w:numPr>
                <w:ilvl w:val="0"/>
                <w:numId w:val="1"/>
              </w:numPr>
              <w:ind w:left="435"/>
              <w:rPr>
                <w:rFonts w:cstheme="minorHAnsi"/>
                <w:b/>
                <w:bCs/>
                <w:sz w:val="24"/>
                <w:szCs w:val="24"/>
                <w:lang w:val="en-US"/>
              </w:rPr>
            </w:pPr>
          </w:p>
        </w:tc>
        <w:tc>
          <w:tcPr>
            <w:tcW w:w="2329" w:type="dxa"/>
          </w:tcPr>
          <w:p w14:paraId="128AFF5F" w14:textId="77777777" w:rsidR="009F67C7" w:rsidRPr="0072242D" w:rsidRDefault="009F67C7" w:rsidP="009F67C7">
            <w:pPr>
              <w:pStyle w:val="NoSpacing"/>
              <w:rPr>
                <w:rFonts w:cstheme="minorHAnsi"/>
                <w:b/>
                <w:bCs/>
                <w:sz w:val="24"/>
                <w:szCs w:val="24"/>
                <w:lang w:val="en-US"/>
              </w:rPr>
            </w:pPr>
            <w:r w:rsidRPr="0072242D">
              <w:rPr>
                <w:rFonts w:cstheme="minorHAnsi"/>
                <w:b/>
                <w:bCs/>
                <w:sz w:val="24"/>
                <w:szCs w:val="24"/>
                <w:lang w:val="en-US"/>
              </w:rPr>
              <w:t>Accessibility</w:t>
            </w:r>
          </w:p>
        </w:tc>
        <w:tc>
          <w:tcPr>
            <w:tcW w:w="3856" w:type="dxa"/>
          </w:tcPr>
          <w:p w14:paraId="79739CE0" w14:textId="77777777" w:rsidR="009F67C7" w:rsidRPr="0072242D" w:rsidRDefault="009F67C7" w:rsidP="009F67C7">
            <w:pPr>
              <w:pStyle w:val="NoSpacing"/>
              <w:rPr>
                <w:rFonts w:cstheme="minorHAnsi"/>
                <w:sz w:val="24"/>
                <w:szCs w:val="24"/>
                <w:lang w:val="en-US"/>
              </w:rPr>
            </w:pPr>
            <w:r w:rsidRPr="0072242D">
              <w:rPr>
                <w:rFonts w:cstheme="minorHAnsi"/>
                <w:sz w:val="24"/>
                <w:szCs w:val="24"/>
                <w:lang w:val="en-US"/>
              </w:rPr>
              <w:t>Best: high bed, narrow armrests</w:t>
            </w:r>
          </w:p>
        </w:tc>
        <w:tc>
          <w:tcPr>
            <w:tcW w:w="3261" w:type="dxa"/>
          </w:tcPr>
          <w:p w14:paraId="63563482" w14:textId="31ADCE8A" w:rsidR="009F67C7" w:rsidRPr="0072242D" w:rsidRDefault="00240318" w:rsidP="009F67C7">
            <w:pPr>
              <w:pStyle w:val="NoSpacing"/>
              <w:rPr>
                <w:rFonts w:cstheme="minorHAnsi"/>
                <w:sz w:val="24"/>
                <w:szCs w:val="24"/>
                <w:lang w:val="en-US"/>
              </w:rPr>
            </w:pPr>
            <w:r w:rsidRPr="0072242D">
              <w:rPr>
                <w:rFonts w:cstheme="minorHAnsi"/>
                <w:sz w:val="24"/>
                <w:szCs w:val="24"/>
                <w:lang w:val="en-US"/>
              </w:rPr>
              <w:t xml:space="preserve">Requires significant effort </w:t>
            </w:r>
          </w:p>
        </w:tc>
      </w:tr>
      <w:tr w:rsidR="009F67C7" w:rsidRPr="0072242D" w14:paraId="22B3A0A0" w14:textId="77777777" w:rsidTr="009B4997">
        <w:tc>
          <w:tcPr>
            <w:tcW w:w="529" w:type="dxa"/>
          </w:tcPr>
          <w:p w14:paraId="256EFAE4" w14:textId="77777777" w:rsidR="009F67C7" w:rsidRPr="0072242D" w:rsidRDefault="009F67C7" w:rsidP="009F67C7">
            <w:pPr>
              <w:pStyle w:val="NoSpacing"/>
              <w:numPr>
                <w:ilvl w:val="0"/>
                <w:numId w:val="1"/>
              </w:numPr>
              <w:ind w:left="435"/>
              <w:rPr>
                <w:rFonts w:cstheme="minorHAnsi"/>
                <w:b/>
                <w:bCs/>
                <w:sz w:val="24"/>
                <w:szCs w:val="24"/>
                <w:lang w:val="en-US"/>
              </w:rPr>
            </w:pPr>
          </w:p>
        </w:tc>
        <w:tc>
          <w:tcPr>
            <w:tcW w:w="2329" w:type="dxa"/>
          </w:tcPr>
          <w:p w14:paraId="2D9BB507" w14:textId="77777777" w:rsidR="009F67C7" w:rsidRPr="0072242D" w:rsidRDefault="009F67C7" w:rsidP="009F67C7">
            <w:pPr>
              <w:pStyle w:val="NoSpacing"/>
              <w:rPr>
                <w:rFonts w:cstheme="minorHAnsi"/>
                <w:b/>
                <w:bCs/>
                <w:sz w:val="24"/>
                <w:szCs w:val="24"/>
                <w:lang w:val="en-US"/>
              </w:rPr>
            </w:pPr>
            <w:r w:rsidRPr="0072242D">
              <w:rPr>
                <w:rFonts w:cstheme="minorHAnsi"/>
                <w:b/>
                <w:bCs/>
                <w:sz w:val="24"/>
                <w:szCs w:val="24"/>
                <w:lang w:val="en-US"/>
              </w:rPr>
              <w:t>Sleep Comfort</w:t>
            </w:r>
          </w:p>
        </w:tc>
        <w:tc>
          <w:tcPr>
            <w:tcW w:w="3856" w:type="dxa"/>
          </w:tcPr>
          <w:p w14:paraId="497C89DC" w14:textId="62EBD151" w:rsidR="009F67C7" w:rsidRPr="0072242D" w:rsidRDefault="009F67C7" w:rsidP="009F67C7">
            <w:pPr>
              <w:pStyle w:val="NoSpacing"/>
              <w:rPr>
                <w:rFonts w:cstheme="minorHAnsi"/>
                <w:sz w:val="24"/>
                <w:szCs w:val="24"/>
                <w:lang w:val="en-US"/>
              </w:rPr>
            </w:pPr>
            <w:r w:rsidRPr="0072242D">
              <w:rPr>
                <w:rFonts w:cstheme="minorHAnsi"/>
                <w:sz w:val="24"/>
                <w:szCs w:val="24"/>
                <w:lang w:val="en-US"/>
              </w:rPr>
              <w:t>Superior – your preferred mattress</w:t>
            </w:r>
          </w:p>
        </w:tc>
        <w:tc>
          <w:tcPr>
            <w:tcW w:w="3261" w:type="dxa"/>
          </w:tcPr>
          <w:p w14:paraId="49C19F3A" w14:textId="67617193" w:rsidR="009F67C7" w:rsidRPr="0072242D" w:rsidRDefault="00240318" w:rsidP="009F67C7">
            <w:pPr>
              <w:pStyle w:val="NoSpacing"/>
              <w:rPr>
                <w:rFonts w:cstheme="minorHAnsi"/>
                <w:sz w:val="24"/>
                <w:szCs w:val="24"/>
                <w:lang w:val="en-US"/>
              </w:rPr>
            </w:pPr>
            <w:r w:rsidRPr="0072242D">
              <w:rPr>
                <w:rFonts w:cstheme="minorHAnsi"/>
                <w:sz w:val="24"/>
                <w:szCs w:val="24"/>
                <w:lang w:val="en-US"/>
              </w:rPr>
              <w:t xml:space="preserve">Limited due to </w:t>
            </w:r>
            <w:r w:rsidR="00AA2584" w:rsidRPr="0072242D">
              <w:rPr>
                <w:rFonts w:cstheme="minorHAnsi"/>
                <w:sz w:val="24"/>
                <w:szCs w:val="24"/>
                <w:lang w:val="en-US"/>
              </w:rPr>
              <w:t>restricted mattress thickness and weight</w:t>
            </w:r>
          </w:p>
        </w:tc>
      </w:tr>
      <w:tr w:rsidR="009F67C7" w:rsidRPr="0072242D" w14:paraId="6FCB8C37" w14:textId="77777777" w:rsidTr="009B4997">
        <w:tc>
          <w:tcPr>
            <w:tcW w:w="529" w:type="dxa"/>
          </w:tcPr>
          <w:p w14:paraId="6025EC52" w14:textId="77777777" w:rsidR="009F67C7" w:rsidRPr="0072242D" w:rsidRDefault="009F67C7" w:rsidP="009F67C7">
            <w:pPr>
              <w:pStyle w:val="NoSpacing"/>
              <w:numPr>
                <w:ilvl w:val="0"/>
                <w:numId w:val="1"/>
              </w:numPr>
              <w:ind w:left="435"/>
              <w:rPr>
                <w:rFonts w:cstheme="minorHAnsi"/>
                <w:b/>
                <w:bCs/>
                <w:sz w:val="24"/>
                <w:szCs w:val="24"/>
                <w:lang w:val="en-US"/>
              </w:rPr>
            </w:pPr>
          </w:p>
        </w:tc>
        <w:tc>
          <w:tcPr>
            <w:tcW w:w="2329" w:type="dxa"/>
          </w:tcPr>
          <w:p w14:paraId="29E7E998" w14:textId="77777777" w:rsidR="009F67C7" w:rsidRPr="0072242D" w:rsidRDefault="009F67C7" w:rsidP="009F67C7">
            <w:pPr>
              <w:pStyle w:val="NoSpacing"/>
              <w:rPr>
                <w:rFonts w:cstheme="minorHAnsi"/>
                <w:b/>
                <w:bCs/>
                <w:sz w:val="24"/>
                <w:szCs w:val="24"/>
                <w:lang w:val="en-US"/>
              </w:rPr>
            </w:pPr>
            <w:r w:rsidRPr="0072242D">
              <w:rPr>
                <w:rFonts w:cstheme="minorHAnsi"/>
                <w:b/>
                <w:bCs/>
                <w:sz w:val="24"/>
                <w:szCs w:val="24"/>
                <w:lang w:val="en-US"/>
              </w:rPr>
              <w:t>Seating Comfort</w:t>
            </w:r>
          </w:p>
        </w:tc>
        <w:tc>
          <w:tcPr>
            <w:tcW w:w="3856" w:type="dxa"/>
          </w:tcPr>
          <w:p w14:paraId="40F943F6" w14:textId="766AF04B" w:rsidR="009F67C7" w:rsidRPr="0072242D" w:rsidRDefault="009F67C7" w:rsidP="009F67C7">
            <w:pPr>
              <w:pStyle w:val="NoSpacing"/>
              <w:rPr>
                <w:rFonts w:cstheme="minorHAnsi"/>
                <w:sz w:val="24"/>
                <w:szCs w:val="24"/>
                <w:lang w:val="en-US"/>
              </w:rPr>
            </w:pPr>
            <w:r w:rsidRPr="0072242D">
              <w:rPr>
                <w:rFonts w:cstheme="minorHAnsi"/>
                <w:sz w:val="24"/>
                <w:szCs w:val="24"/>
                <w:lang w:val="en-US"/>
              </w:rPr>
              <w:t xml:space="preserve">20 cm thick </w:t>
            </w:r>
            <w:r w:rsidRPr="0072242D">
              <w:rPr>
                <w:rFonts w:cstheme="minorHAnsi"/>
                <w:i/>
                <w:iCs/>
                <w:sz w:val="24"/>
                <w:szCs w:val="24"/>
                <w:lang w:val="en-US"/>
              </w:rPr>
              <w:t>soft/middle/hard</w:t>
            </w:r>
            <w:r w:rsidRPr="0072242D">
              <w:rPr>
                <w:rFonts w:cstheme="minorHAnsi"/>
                <w:sz w:val="24"/>
                <w:szCs w:val="24"/>
                <w:lang w:val="en-US"/>
              </w:rPr>
              <w:t xml:space="preserve"> seat, 25cm thick back pillows</w:t>
            </w:r>
          </w:p>
        </w:tc>
        <w:tc>
          <w:tcPr>
            <w:tcW w:w="3261" w:type="dxa"/>
          </w:tcPr>
          <w:p w14:paraId="35B102BE" w14:textId="33BBC990" w:rsidR="009F67C7" w:rsidRPr="0072242D" w:rsidRDefault="00AA2584" w:rsidP="009F67C7">
            <w:pPr>
              <w:pStyle w:val="NoSpacing"/>
              <w:rPr>
                <w:rFonts w:cstheme="minorHAnsi"/>
                <w:sz w:val="24"/>
                <w:szCs w:val="24"/>
                <w:lang w:val="en-US"/>
              </w:rPr>
            </w:pPr>
            <w:r w:rsidRPr="0072242D">
              <w:rPr>
                <w:rFonts w:cstheme="minorHAnsi"/>
                <w:sz w:val="24"/>
                <w:szCs w:val="24"/>
                <w:lang w:val="en-US"/>
              </w:rPr>
              <w:t>Can’t choose seat/pillows softness.</w:t>
            </w:r>
          </w:p>
        </w:tc>
      </w:tr>
      <w:tr w:rsidR="009F67C7" w:rsidRPr="0072242D" w14:paraId="6C3BFC00" w14:textId="77777777" w:rsidTr="009B4997">
        <w:tc>
          <w:tcPr>
            <w:tcW w:w="529" w:type="dxa"/>
          </w:tcPr>
          <w:p w14:paraId="6ECEFB9C" w14:textId="77777777" w:rsidR="009F67C7" w:rsidRPr="0072242D" w:rsidRDefault="009F67C7" w:rsidP="009F67C7">
            <w:pPr>
              <w:pStyle w:val="NoSpacing"/>
              <w:numPr>
                <w:ilvl w:val="0"/>
                <w:numId w:val="1"/>
              </w:numPr>
              <w:ind w:left="435"/>
              <w:rPr>
                <w:rFonts w:cstheme="minorHAnsi"/>
                <w:b/>
                <w:bCs/>
                <w:sz w:val="24"/>
                <w:szCs w:val="24"/>
                <w:lang w:val="en-US"/>
              </w:rPr>
            </w:pPr>
          </w:p>
        </w:tc>
        <w:tc>
          <w:tcPr>
            <w:tcW w:w="2329" w:type="dxa"/>
          </w:tcPr>
          <w:p w14:paraId="15978397" w14:textId="77777777" w:rsidR="009F67C7" w:rsidRPr="0072242D" w:rsidRDefault="009F67C7" w:rsidP="009F67C7">
            <w:pPr>
              <w:pStyle w:val="NoSpacing"/>
              <w:rPr>
                <w:rFonts w:cstheme="minorHAnsi"/>
                <w:b/>
                <w:bCs/>
                <w:sz w:val="24"/>
                <w:szCs w:val="24"/>
                <w:lang w:val="en-US"/>
              </w:rPr>
            </w:pPr>
            <w:r w:rsidRPr="0072242D">
              <w:rPr>
                <w:rFonts w:cstheme="minorHAnsi"/>
                <w:b/>
                <w:bCs/>
                <w:sz w:val="24"/>
                <w:szCs w:val="24"/>
                <w:lang w:val="en-US"/>
              </w:rPr>
              <w:t>Matching furniture</w:t>
            </w:r>
          </w:p>
        </w:tc>
        <w:tc>
          <w:tcPr>
            <w:tcW w:w="3856" w:type="dxa"/>
          </w:tcPr>
          <w:p w14:paraId="709FEB54" w14:textId="77777777" w:rsidR="009F67C7" w:rsidRPr="0072242D" w:rsidRDefault="009F67C7" w:rsidP="009F67C7">
            <w:pPr>
              <w:pStyle w:val="NoSpacing"/>
              <w:rPr>
                <w:rFonts w:cstheme="minorHAnsi"/>
                <w:sz w:val="24"/>
                <w:szCs w:val="24"/>
                <w:lang w:val="en-US"/>
              </w:rPr>
            </w:pPr>
            <w:r w:rsidRPr="0072242D">
              <w:rPr>
                <w:rFonts w:cstheme="minorHAnsi"/>
                <w:sz w:val="24"/>
                <w:szCs w:val="24"/>
                <w:lang w:val="en-US"/>
              </w:rPr>
              <w:t>Yes, any custom sizes required</w:t>
            </w:r>
          </w:p>
        </w:tc>
        <w:tc>
          <w:tcPr>
            <w:tcW w:w="3261" w:type="dxa"/>
          </w:tcPr>
          <w:p w14:paraId="4213ED8D" w14:textId="6486D60F" w:rsidR="009F67C7" w:rsidRPr="0072242D" w:rsidRDefault="00AA2584" w:rsidP="009F67C7">
            <w:pPr>
              <w:pStyle w:val="NoSpacing"/>
              <w:rPr>
                <w:rFonts w:cstheme="minorHAnsi"/>
                <w:sz w:val="24"/>
                <w:szCs w:val="24"/>
                <w:lang w:val="en-US"/>
              </w:rPr>
            </w:pPr>
            <w:r w:rsidRPr="0072242D">
              <w:rPr>
                <w:rFonts w:cstheme="minorHAnsi"/>
                <w:sz w:val="24"/>
                <w:szCs w:val="24"/>
                <w:lang w:val="en-US"/>
              </w:rPr>
              <w:t>Very limited options</w:t>
            </w:r>
          </w:p>
        </w:tc>
      </w:tr>
    </w:tbl>
    <w:p w14:paraId="5F303785" w14:textId="6CEA8DC5" w:rsidR="0056535B" w:rsidRDefault="0056535B"/>
    <w:p w14:paraId="1BB85A43" w14:textId="77777777" w:rsidR="0005504A" w:rsidRDefault="0005504A">
      <w:r>
        <w:t>Ready to see your room transform?</w:t>
      </w:r>
    </w:p>
    <w:p w14:paraId="39543EDE" w14:textId="77777777" w:rsidR="0005504A" w:rsidRDefault="0005504A">
      <w:r>
        <w:t xml:space="preserve">Send us your dimensions and we’ll create a </w:t>
      </w:r>
      <w:r>
        <w:rPr>
          <w:b/>
          <w:bCs/>
        </w:rPr>
        <w:t>free space-saving plan</w:t>
      </w:r>
      <w:r>
        <w:t xml:space="preserve"> tailored to your home.</w:t>
      </w:r>
      <w:r>
        <w:t xml:space="preserve"> </w:t>
      </w:r>
    </w:p>
    <w:p w14:paraId="4984497D" w14:textId="7301D098" w:rsidR="0005504A" w:rsidRDefault="0005504A">
      <w:r>
        <w:t>Y</w:t>
      </w:r>
      <w:r>
        <w:t xml:space="preserve">our 'extra' room is just a phone call away. </w:t>
      </w:r>
      <w:r>
        <w:t>L</w:t>
      </w:r>
      <w:r>
        <w:t xml:space="preserve">et’s reclaim your </w:t>
      </w:r>
      <w:r>
        <w:t>living</w:t>
      </w:r>
      <w:r>
        <w:t xml:space="preserve"> space together.</w:t>
      </w:r>
    </w:p>
    <w:p w14:paraId="27AC4B82" w14:textId="3B8D072A" w:rsidR="0005504A" w:rsidRDefault="0005504A">
      <w:r>
        <w:t xml:space="preserve">Let’s build your perfect 3-in-1 system. </w:t>
      </w:r>
      <w:r>
        <w:t xml:space="preserve">Email us, </w:t>
      </w:r>
      <w:r w:rsidRPr="0005504A">
        <w:t>WhatsApp us a photo</w:t>
      </w:r>
      <w:r>
        <w:t xml:space="preserve"> of your wall or call for a free custom configuration today.</w:t>
      </w:r>
    </w:p>
    <w:p w14:paraId="7024B2F8" w14:textId="0EC692FE" w:rsidR="00AA2584" w:rsidRDefault="0005504A">
      <w:hyperlink r:id="rId10" w:history="1">
        <w:r w:rsidRPr="006C43D2">
          <w:rPr>
            <w:rStyle w:val="Hyperlink"/>
          </w:rPr>
          <w:t>info@3in1sofawallbeds.com</w:t>
        </w:r>
      </w:hyperlink>
      <w:r>
        <w:tab/>
      </w:r>
      <w:r>
        <w:tab/>
      </w:r>
      <w:r w:rsidR="00AA2584">
        <w:t>07852720959</w:t>
      </w:r>
    </w:p>
    <w:sectPr w:rsidR="00AA2584" w:rsidSect="0056535B">
      <w:pgSz w:w="11906" w:h="16838"/>
      <w:pgMar w:top="568" w:right="991"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Bahnschrift">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B2237"/>
    <w:multiLevelType w:val="hybridMultilevel"/>
    <w:tmpl w:val="98FEC4CA"/>
    <w:lvl w:ilvl="0" w:tplc="0809000B">
      <w:start w:val="1"/>
      <w:numFmt w:val="bullet"/>
      <w:lvlText w:val=""/>
      <w:lvlJc w:val="left"/>
      <w:pPr>
        <w:ind w:left="810" w:hanging="360"/>
      </w:pPr>
      <w:rPr>
        <w:rFonts w:ascii="Wingdings" w:hAnsi="Wingdings"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 w15:restartNumberingAfterBreak="0">
    <w:nsid w:val="29182852"/>
    <w:multiLevelType w:val="hybridMultilevel"/>
    <w:tmpl w:val="4EE29C8A"/>
    <w:lvl w:ilvl="0" w:tplc="0809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78E81FF3"/>
    <w:multiLevelType w:val="hybridMultilevel"/>
    <w:tmpl w:val="C8CCB9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35B"/>
    <w:rsid w:val="000474C7"/>
    <w:rsid w:val="0005504A"/>
    <w:rsid w:val="000B36E7"/>
    <w:rsid w:val="00121D53"/>
    <w:rsid w:val="001261E9"/>
    <w:rsid w:val="001559B0"/>
    <w:rsid w:val="001A1FA8"/>
    <w:rsid w:val="00231F43"/>
    <w:rsid w:val="00240318"/>
    <w:rsid w:val="003543BC"/>
    <w:rsid w:val="003F612E"/>
    <w:rsid w:val="00482E30"/>
    <w:rsid w:val="004F1F98"/>
    <w:rsid w:val="0056535B"/>
    <w:rsid w:val="00615E07"/>
    <w:rsid w:val="006C369A"/>
    <w:rsid w:val="0072242D"/>
    <w:rsid w:val="00742241"/>
    <w:rsid w:val="00791790"/>
    <w:rsid w:val="008702AE"/>
    <w:rsid w:val="009619C1"/>
    <w:rsid w:val="00985AB7"/>
    <w:rsid w:val="009B4997"/>
    <w:rsid w:val="009F67C7"/>
    <w:rsid w:val="00AA2584"/>
    <w:rsid w:val="00DF2584"/>
    <w:rsid w:val="00E1557C"/>
    <w:rsid w:val="00E452F8"/>
    <w:rsid w:val="00F530D0"/>
    <w:rsid w:val="00F65647"/>
    <w:rsid w:val="00F678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47685"/>
  <w15:chartTrackingRefBased/>
  <w15:docId w15:val="{775E4798-246B-4264-96DB-8E8456DFB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535B"/>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6535B"/>
    <w:pPr>
      <w:spacing w:after="0" w:line="240" w:lineRule="auto"/>
    </w:pPr>
    <w:rPr>
      <w:kern w:val="2"/>
      <w14:ligatures w14:val="standardContextual"/>
    </w:rPr>
  </w:style>
  <w:style w:type="table" w:styleId="TableGrid">
    <w:name w:val="Table Grid"/>
    <w:basedOn w:val="TableNormal"/>
    <w:uiPriority w:val="39"/>
    <w:rsid w:val="0056535B"/>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A2584"/>
    <w:rPr>
      <w:color w:val="0563C1" w:themeColor="hyperlink"/>
      <w:u w:val="single"/>
    </w:rPr>
  </w:style>
  <w:style w:type="character" w:styleId="UnresolvedMention">
    <w:name w:val="Unresolved Mention"/>
    <w:basedOn w:val="DefaultParagraphFont"/>
    <w:uiPriority w:val="99"/>
    <w:semiHidden/>
    <w:unhideWhenUsed/>
    <w:rsid w:val="00AA25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info@3in1sofawallbeds.com" TargetMode="Externa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528</TotalTime>
  <Pages>3</Pages>
  <Words>662</Words>
  <Characters>3775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 ivan</dc:creator>
  <cp:keywords/>
  <dc:description/>
  <cp:lastModifiedBy>ivan ivan</cp:lastModifiedBy>
  <cp:revision>14</cp:revision>
  <dcterms:created xsi:type="dcterms:W3CDTF">2025-01-03T20:59:00Z</dcterms:created>
  <dcterms:modified xsi:type="dcterms:W3CDTF">2026-04-05T20:56:00Z</dcterms:modified>
</cp:coreProperties>
</file>